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8C" w:rsidRPr="0035118C" w:rsidRDefault="0035118C" w:rsidP="0035118C">
      <w:pPr>
        <w:spacing w:after="0" w:line="240" w:lineRule="auto"/>
        <w:jc w:val="center"/>
        <w:rPr>
          <w:rFonts w:ascii="Times New Roman" w:eastAsia="Times New Roman" w:hAnsi="Times New Roman" w:cs="Times New Roman"/>
          <w:sz w:val="24"/>
          <w:szCs w:val="24"/>
        </w:rPr>
      </w:pPr>
      <w:proofErr w:type="spellStart"/>
      <w:r w:rsidRPr="0035118C">
        <w:rPr>
          <w:rFonts w:ascii="Malgun Gothic" w:eastAsia="Malgun Gothic" w:hAnsi="Malgun Gothic" w:cs="Times New Roman" w:hint="eastAsia"/>
          <w:b/>
          <w:color w:val="000000"/>
          <w:u w:val="single"/>
        </w:rPr>
        <w:t>SeekFreaks</w:t>
      </w:r>
      <w:proofErr w:type="spellEnd"/>
      <w:r w:rsidRPr="0035118C">
        <w:rPr>
          <w:rFonts w:ascii="Malgun Gothic" w:eastAsia="Malgun Gothic" w:hAnsi="Malgun Gothic" w:cs="Times New Roman" w:hint="eastAsia"/>
          <w:b/>
          <w:color w:val="000000"/>
          <w:u w:val="single"/>
        </w:rPr>
        <w:t xml:space="preserve"> IEP Checklist</w:t>
      </w:r>
      <w:r w:rsidRPr="0035118C">
        <w:rPr>
          <w:rFonts w:ascii="Malgun Gothic" w:eastAsia="Malgun Gothic" w:hAnsi="Malgun Gothic" w:cs="Times New Roman" w:hint="eastAsia"/>
          <w:color w:val="000000"/>
        </w:rPr>
        <w:t xml:space="preserve"> </w:t>
      </w:r>
    </w:p>
    <w:p w:rsidR="0035118C" w:rsidRPr="0035118C" w:rsidRDefault="0035118C" w:rsidP="0035118C">
      <w:pPr>
        <w:spacing w:after="120" w:line="240" w:lineRule="auto"/>
        <w:jc w:val="center"/>
        <w:rPr>
          <w:rFonts w:ascii="Times New Roman" w:eastAsia="Times New Roman" w:hAnsi="Times New Roman" w:cs="Times New Roman"/>
          <w:b/>
          <w:sz w:val="24"/>
          <w:szCs w:val="24"/>
        </w:rPr>
      </w:pPr>
      <w:r w:rsidRPr="0035118C">
        <w:rPr>
          <w:rFonts w:ascii="Malgun Gothic" w:eastAsia="Malgun Gothic" w:hAnsi="Malgun Gothic" w:cs="Times New Roman" w:hint="eastAsia"/>
          <w:b/>
          <w:color w:val="000000"/>
        </w:rPr>
        <w:t>Parent/Family Version</w:t>
      </w:r>
    </w:p>
    <w:p w:rsidR="0035118C" w:rsidRPr="0035118C" w:rsidRDefault="0035118C" w:rsidP="0035118C">
      <w:pPr>
        <w:spacing w:after="120" w:line="240" w:lineRule="auto"/>
        <w:jc w:val="center"/>
        <w:rPr>
          <w:rFonts w:ascii="Malgun Gothic" w:eastAsia="Malgun Gothic" w:hAnsi="Malgun Gothic" w:cs="Times New Roman"/>
          <w:i/>
          <w:iCs/>
          <w:color w:val="404040" w:themeColor="text1" w:themeTint="BF"/>
          <w:sz w:val="20"/>
          <w:szCs w:val="20"/>
        </w:rPr>
      </w:pPr>
      <w:r w:rsidRPr="0035118C">
        <w:rPr>
          <w:rFonts w:ascii="Malgun Gothic" w:eastAsia="Malgun Gothic" w:hAnsi="Malgun Gothic" w:cs="Times New Roman" w:hint="eastAsia"/>
          <w:i/>
          <w:iCs/>
          <w:color w:val="404040" w:themeColor="text1" w:themeTint="BF"/>
          <w:sz w:val="20"/>
          <w:szCs w:val="20"/>
        </w:rPr>
        <w:t xml:space="preserve">Adapted from the Exceptional Children’s Assistance Center (ECAC) </w:t>
      </w:r>
    </w:p>
    <w:p w:rsidR="0035118C" w:rsidRPr="0035118C" w:rsidRDefault="0035118C" w:rsidP="0035118C">
      <w:pPr>
        <w:spacing w:after="120" w:line="240" w:lineRule="auto"/>
        <w:jc w:val="center"/>
        <w:rPr>
          <w:rFonts w:ascii="Times New Roman" w:eastAsia="Times New Roman" w:hAnsi="Times New Roman" w:cs="Times New Roman"/>
          <w:color w:val="404040" w:themeColor="text1" w:themeTint="BF"/>
          <w:sz w:val="24"/>
          <w:szCs w:val="24"/>
        </w:rPr>
      </w:pPr>
      <w:r w:rsidRPr="0035118C">
        <w:rPr>
          <w:rFonts w:ascii="Malgun Gothic" w:eastAsia="Malgun Gothic" w:hAnsi="Malgun Gothic" w:cs="Times New Roman" w:hint="eastAsia"/>
          <w:i/>
          <w:iCs/>
          <w:color w:val="404040" w:themeColor="text1" w:themeTint="BF"/>
          <w:sz w:val="20"/>
          <w:szCs w:val="20"/>
        </w:rPr>
        <w:t>1-800-962-6817 or www.ecac-parentcenter.org</w:t>
      </w:r>
    </w:p>
    <w:p w:rsidR="0035118C" w:rsidRPr="0035118C" w:rsidRDefault="0035118C" w:rsidP="0035118C">
      <w:pPr>
        <w:spacing w:after="160" w:line="240" w:lineRule="auto"/>
        <w:rPr>
          <w:rFonts w:ascii="Times New Roman" w:eastAsia="Times New Roman" w:hAnsi="Times New Roman" w:cs="Times New Roman"/>
          <w:sz w:val="24"/>
          <w:szCs w:val="24"/>
        </w:rPr>
      </w:pPr>
      <w:r w:rsidRPr="0035118C">
        <w:rPr>
          <w:rFonts w:ascii="Malgun Gothic" w:eastAsia="Malgun Gothic" w:hAnsi="Malgun Gothic" w:cs="Times New Roman" w:hint="eastAsia"/>
          <w:b/>
          <w:bCs/>
          <w:color w:val="000000"/>
        </w:rPr>
        <w:t>As a parent or family member your input is critical. Here is a quick checklist for each step in the Individualized Education Plan (IEP) development process.</w:t>
      </w:r>
    </w:p>
    <w:p w:rsidR="0035118C" w:rsidRPr="0035118C" w:rsidRDefault="0035118C" w:rsidP="0035118C">
      <w:pPr>
        <w:spacing w:after="160" w:line="240" w:lineRule="auto"/>
        <w:rPr>
          <w:rFonts w:ascii="Times New Roman" w:eastAsia="Times New Roman" w:hAnsi="Times New Roman" w:cs="Times New Roman"/>
          <w:sz w:val="24"/>
          <w:szCs w:val="24"/>
        </w:rPr>
      </w:pPr>
      <w:r w:rsidRPr="0035118C">
        <w:rPr>
          <w:rFonts w:ascii="Malgun Gothic" w:eastAsia="Malgun Gothic" w:hAnsi="Malgun Gothic" w:cs="Times New Roman" w:hint="eastAsia"/>
          <w:color w:val="000000"/>
        </w:rPr>
        <w:t xml:space="preserve">An IEP is usually set to cover a year, establishing the educational plan for that time frame. While, the IEP team relies on you for current information, we also need you for big-picture thinking. What will your child </w:t>
      </w:r>
      <w:proofErr w:type="gramStart"/>
      <w:r w:rsidRPr="0035118C">
        <w:rPr>
          <w:rFonts w:ascii="Malgun Gothic" w:eastAsia="Malgun Gothic" w:hAnsi="Malgun Gothic" w:cs="Times New Roman" w:hint="eastAsia"/>
          <w:color w:val="000000"/>
        </w:rPr>
        <w:t>be</w:t>
      </w:r>
      <w:proofErr w:type="gramEnd"/>
      <w:r w:rsidRPr="0035118C">
        <w:rPr>
          <w:rFonts w:ascii="Malgun Gothic" w:eastAsia="Malgun Gothic" w:hAnsi="Malgun Gothic" w:cs="Times New Roman" w:hint="eastAsia"/>
          <w:color w:val="000000"/>
        </w:rPr>
        <w:t xml:space="preserve"> doing at 21 years old? Each IEP we develop will be the way we get there! Nothing can replace consistent communication throughout the school year and active participation from each IEP team member. That is the best approach, but we hope these lists can help!</w:t>
      </w:r>
    </w:p>
    <w:p w:rsidR="0035118C" w:rsidRPr="0035118C" w:rsidRDefault="0035118C" w:rsidP="0035118C">
      <w:pPr>
        <w:spacing w:after="160" w:line="240" w:lineRule="auto"/>
        <w:jc w:val="center"/>
        <w:rPr>
          <w:rFonts w:ascii="Times New Roman" w:eastAsia="Times New Roman" w:hAnsi="Times New Roman" w:cs="Times New Roman"/>
          <w:sz w:val="24"/>
          <w:szCs w:val="24"/>
        </w:rPr>
      </w:pPr>
      <w:r w:rsidRPr="0035118C">
        <w:rPr>
          <w:rFonts w:ascii="Malgun Gothic" w:eastAsia="Malgun Gothic" w:hAnsi="Malgun Gothic" w:cs="Times New Roman" w:hint="eastAsia"/>
          <w:b/>
          <w:bCs/>
          <w:color w:val="000000"/>
        </w:rPr>
        <w:t>Before the Meeting: Prepare and Reflect</w:t>
      </w:r>
    </w:p>
    <w:p w:rsidR="0035118C" w:rsidRPr="0035118C" w:rsidRDefault="0035118C" w:rsidP="0035118C">
      <w:pPr>
        <w:pStyle w:val="ListParagraph"/>
        <w:numPr>
          <w:ilvl w:val="0"/>
          <w:numId w:val="4"/>
        </w:numPr>
        <w:spacing w:after="160" w:line="240" w:lineRule="auto"/>
        <w:ind w:left="360"/>
        <w:rPr>
          <w:rFonts w:ascii="Times New Roman" w:eastAsia="Times New Roman" w:hAnsi="Times New Roman" w:cs="Times New Roman"/>
          <w:b/>
          <w:sz w:val="24"/>
          <w:szCs w:val="24"/>
        </w:rPr>
      </w:pPr>
      <w:r w:rsidRPr="0035118C">
        <w:rPr>
          <w:rFonts w:ascii="Malgun Gothic" w:eastAsia="Malgun Gothic" w:hAnsi="Malgun Gothic" w:cs="Times New Roman" w:hint="eastAsia"/>
          <w:b/>
          <w:color w:val="000000"/>
        </w:rPr>
        <w:t>CHECK OUT THE INVITATION</w:t>
      </w:r>
    </w:p>
    <w:p w:rsidR="0035118C" w:rsidRPr="0035118C" w:rsidRDefault="0035118C" w:rsidP="0035118C">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w:t>
      </w:r>
      <w:proofErr w:type="gramStart"/>
      <w:r w:rsidRPr="0035118C">
        <w:rPr>
          <w:rFonts w:ascii="Malgun Gothic" w:eastAsia="Malgun Gothic" w:hAnsi="Malgun Gothic" w:cs="Times New Roman" w:hint="eastAsia"/>
          <w:color w:val="000000"/>
        </w:rPr>
        <w:t>Is</w:t>
      </w:r>
      <w:proofErr w:type="gramEnd"/>
      <w:r w:rsidRPr="0035118C">
        <w:rPr>
          <w:rFonts w:ascii="Malgun Gothic" w:eastAsia="Malgun Gothic" w:hAnsi="Malgun Gothic" w:cs="Times New Roman" w:hint="eastAsia"/>
          <w:color w:val="000000"/>
        </w:rPr>
        <w:t xml:space="preserve"> the purpose of the meeting clearly stated? If not, call the contact person provided or get in touch with the school to find out.</w:t>
      </w:r>
    </w:p>
    <w:p w:rsidR="0035118C" w:rsidRPr="0035118C" w:rsidRDefault="0035118C" w:rsidP="0035118C">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w:t>
      </w:r>
      <w:proofErr w:type="gramStart"/>
      <w:r w:rsidRPr="0035118C">
        <w:rPr>
          <w:rFonts w:ascii="Malgun Gothic" w:eastAsia="Malgun Gothic" w:hAnsi="Malgun Gothic" w:cs="Times New Roman" w:hint="eastAsia"/>
          <w:color w:val="000000"/>
        </w:rPr>
        <w:t>Is</w:t>
      </w:r>
      <w:proofErr w:type="gramEnd"/>
      <w:r w:rsidRPr="0035118C">
        <w:rPr>
          <w:rFonts w:ascii="Malgun Gothic" w:eastAsia="Malgun Gothic" w:hAnsi="Malgun Gothic" w:cs="Times New Roman" w:hint="eastAsia"/>
          <w:color w:val="000000"/>
        </w:rPr>
        <w:t xml:space="preserve"> my child 14 years old or turning 14 during the next 12 months? If so, did s/he receive a written invitation to the IEP meeting (required when planning for their transition to adulthood)?</w:t>
      </w:r>
    </w:p>
    <w:p w:rsidR="0035118C" w:rsidRPr="0035118C" w:rsidRDefault="0035118C" w:rsidP="0035118C">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w:t>
      </w:r>
      <w:proofErr w:type="gramStart"/>
      <w:r w:rsidRPr="0035118C">
        <w:rPr>
          <w:rFonts w:ascii="Malgun Gothic" w:eastAsia="Malgun Gothic" w:hAnsi="Malgun Gothic" w:cs="Times New Roman" w:hint="eastAsia"/>
          <w:color w:val="000000"/>
        </w:rPr>
        <w:t>Who</w:t>
      </w:r>
      <w:proofErr w:type="gramEnd"/>
      <w:r w:rsidRPr="0035118C">
        <w:rPr>
          <w:rFonts w:ascii="Malgun Gothic" w:eastAsia="Malgun Gothic" w:hAnsi="Malgun Gothic" w:cs="Times New Roman" w:hint="eastAsia"/>
          <w:color w:val="000000"/>
        </w:rPr>
        <w:t xml:space="preserve"> is attending? What are their roles in the meeting?</w:t>
      </w:r>
    </w:p>
    <w:p w:rsidR="0035118C" w:rsidRPr="0035118C" w:rsidRDefault="0035118C" w:rsidP="0035118C">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Are there any team member requests for excuse from the meeting?</w:t>
      </w:r>
    </w:p>
    <w:p w:rsidR="0035118C" w:rsidRPr="0035118C" w:rsidRDefault="0035118C" w:rsidP="0035118C">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Respond! Read, sign and return the Invitation to Conference/Prior Notice as soon as possible and keep a copy for your records. Include in writing any of the following that apply:</w:t>
      </w:r>
    </w:p>
    <w:p w:rsidR="0035118C" w:rsidRPr="0035118C" w:rsidRDefault="0035118C" w:rsidP="0035118C">
      <w:pPr>
        <w:spacing w:after="160" w:line="240" w:lineRule="auto"/>
        <w:ind w:left="144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Suggestions for alternative meeting dates or times </w:t>
      </w:r>
    </w:p>
    <w:p w:rsidR="0035118C" w:rsidRPr="0035118C" w:rsidRDefault="0035118C" w:rsidP="0035118C">
      <w:pPr>
        <w:spacing w:after="160" w:line="240" w:lineRule="auto"/>
        <w:ind w:left="144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 xml:space="preserve">❏ </w:t>
      </w:r>
      <w:r w:rsidRPr="0035118C">
        <w:rPr>
          <w:rFonts w:ascii="Malgun Gothic" w:eastAsia="Malgun Gothic" w:hAnsi="Malgun Gothic" w:cs="Times New Roman" w:hint="eastAsia"/>
          <w:color w:val="000000"/>
        </w:rPr>
        <w:t>Request to participate by conference call if needed</w:t>
      </w:r>
    </w:p>
    <w:p w:rsidR="0035118C" w:rsidRPr="0035118C" w:rsidRDefault="0035118C" w:rsidP="0035118C">
      <w:pPr>
        <w:spacing w:after="160" w:line="240" w:lineRule="auto"/>
        <w:ind w:left="144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Send a list of anyone you are inviting. Consider inviting a friend, relative, outside professional or note taker</w:t>
      </w:r>
    </w:p>
    <w:p w:rsidR="0035118C" w:rsidRPr="0035118C" w:rsidRDefault="0035118C" w:rsidP="0035118C">
      <w:pPr>
        <w:pStyle w:val="ListParagraph"/>
        <w:numPr>
          <w:ilvl w:val="0"/>
          <w:numId w:val="4"/>
        </w:numPr>
        <w:spacing w:after="160" w:line="240" w:lineRule="auto"/>
        <w:ind w:left="360"/>
        <w:rPr>
          <w:rFonts w:ascii="Times New Roman" w:eastAsia="Times New Roman" w:hAnsi="Times New Roman" w:cs="Times New Roman"/>
          <w:b/>
          <w:sz w:val="24"/>
          <w:szCs w:val="24"/>
        </w:rPr>
      </w:pPr>
      <w:r w:rsidRPr="0035118C">
        <w:rPr>
          <w:rFonts w:ascii="Malgun Gothic" w:eastAsia="Malgun Gothic" w:hAnsi="Malgun Gothic" w:cs="Times New Roman" w:hint="eastAsia"/>
          <w:b/>
          <w:color w:val="000000"/>
        </w:rPr>
        <w:lastRenderedPageBreak/>
        <w:t>PREPARE FOR THE MEETING- Get organized</w:t>
      </w:r>
    </w:p>
    <w:p w:rsidR="0035118C" w:rsidRPr="0035118C" w:rsidRDefault="0035118C" w:rsidP="0035118C">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Keep a running list of concerns or issues that you wish to discuss sometimes it is helpful to record them in your phone. Maintaining this list throughout the year can be best.</w:t>
      </w:r>
    </w:p>
    <w:p w:rsidR="0035118C" w:rsidRPr="0035118C" w:rsidRDefault="0035118C" w:rsidP="0035118C">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Request a copy of any proposed IEP draft, well in advance of the meeting. Make notes on these suggestions, contact staff to discuss ahead of the meeting, bring your ideas to the IEP meeting.</w:t>
      </w:r>
    </w:p>
    <w:p w:rsidR="0035118C" w:rsidRPr="0035118C" w:rsidRDefault="0035118C" w:rsidP="0035118C">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Approve or reject team members excusal request, if needed</w:t>
      </w:r>
    </w:p>
    <w:p w:rsidR="0035118C" w:rsidRPr="0035118C" w:rsidRDefault="0035118C" w:rsidP="0035118C">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Inform your IEP team if you plan to record the meeting</w:t>
      </w:r>
    </w:p>
    <w:p w:rsidR="0035118C" w:rsidRPr="0035118C" w:rsidRDefault="0035118C" w:rsidP="0035118C">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 xml:space="preserve">❏ </w:t>
      </w:r>
      <w:r w:rsidRPr="0035118C">
        <w:rPr>
          <w:rFonts w:ascii="Malgun Gothic" w:eastAsia="Malgun Gothic" w:hAnsi="Malgun Gothic" w:cs="Times New Roman" w:hint="eastAsia"/>
          <w:color w:val="000000"/>
        </w:rPr>
        <w:t xml:space="preserve">Organize your child’s paperwork in a way that makes sense to you. </w:t>
      </w:r>
    </w:p>
    <w:p w:rsidR="0035118C" w:rsidRPr="0035118C" w:rsidRDefault="0035118C" w:rsidP="0035118C">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 xml:space="preserve">❏ </w:t>
      </w:r>
      <w:r w:rsidRPr="0035118C">
        <w:rPr>
          <w:rFonts w:ascii="Malgun Gothic" w:eastAsia="Malgun Gothic" w:hAnsi="Malgun Gothic" w:cs="Times New Roman" w:hint="eastAsia"/>
          <w:color w:val="000000"/>
        </w:rPr>
        <w:t>Request any missing documents or copies of records</w:t>
      </w:r>
    </w:p>
    <w:p w:rsidR="0035118C" w:rsidRPr="0035118C" w:rsidRDefault="0035118C" w:rsidP="0035118C">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 xml:space="preserve">❏ </w:t>
      </w:r>
      <w:r w:rsidRPr="0035118C">
        <w:rPr>
          <w:rFonts w:ascii="Malgun Gothic" w:eastAsia="Malgun Gothic" w:hAnsi="Malgun Gothic" w:cs="Times New Roman" w:hint="eastAsia"/>
          <w:color w:val="000000"/>
        </w:rPr>
        <w:t>REVIEW LAST YEAR’S INDIVIDUALIZED EDUCATION PLAN FOR YOUR CHILD</w:t>
      </w:r>
    </w:p>
    <w:p w:rsidR="0035118C" w:rsidRPr="0035118C" w:rsidRDefault="0035118C" w:rsidP="0035118C">
      <w:pPr>
        <w:tabs>
          <w:tab w:val="left" w:pos="1440"/>
        </w:tabs>
        <w:spacing w:after="0" w:line="240" w:lineRule="auto"/>
        <w:ind w:left="144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w:t>
      </w:r>
      <w:proofErr w:type="gramStart"/>
      <w:r w:rsidRPr="0035118C">
        <w:rPr>
          <w:rFonts w:ascii="Malgun Gothic" w:eastAsia="Malgun Gothic" w:hAnsi="Malgun Gothic" w:cs="Times New Roman" w:hint="eastAsia"/>
          <w:color w:val="000000"/>
        </w:rPr>
        <w:t>Carefully</w:t>
      </w:r>
      <w:proofErr w:type="gramEnd"/>
      <w:r w:rsidRPr="0035118C">
        <w:rPr>
          <w:rFonts w:ascii="Malgun Gothic" w:eastAsia="Malgun Gothic" w:hAnsi="Malgun Gothic" w:cs="Times New Roman" w:hint="eastAsia"/>
          <w:color w:val="000000"/>
        </w:rPr>
        <w:t xml:space="preserve"> read the present level of performance from last IEP, make notes about changes</w:t>
      </w:r>
    </w:p>
    <w:p w:rsidR="0035118C" w:rsidRPr="0035118C" w:rsidRDefault="0035118C" w:rsidP="0035118C">
      <w:pPr>
        <w:tabs>
          <w:tab w:val="left" w:pos="1440"/>
        </w:tabs>
        <w:spacing w:after="0" w:line="240" w:lineRule="auto"/>
        <w:ind w:left="144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Read report cards and progress reports on your child’s goals, make notes</w:t>
      </w:r>
    </w:p>
    <w:p w:rsidR="0035118C" w:rsidRPr="0035118C" w:rsidRDefault="0035118C" w:rsidP="0035118C">
      <w:pPr>
        <w:tabs>
          <w:tab w:val="left" w:pos="1440"/>
        </w:tabs>
        <w:spacing w:after="0" w:line="240" w:lineRule="auto"/>
        <w:ind w:left="144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Check out work samples, record your observations or ideas</w:t>
      </w:r>
    </w:p>
    <w:p w:rsidR="0035118C" w:rsidRPr="0035118C" w:rsidRDefault="0035118C" w:rsidP="0035118C">
      <w:pPr>
        <w:tabs>
          <w:tab w:val="left" w:pos="1440"/>
        </w:tabs>
        <w:spacing w:after="0" w:line="240" w:lineRule="auto"/>
        <w:ind w:left="144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Read the summary from evaluations/assessment results</w:t>
      </w:r>
    </w:p>
    <w:p w:rsidR="0035118C" w:rsidRPr="0035118C" w:rsidRDefault="0035118C" w:rsidP="0035118C">
      <w:pPr>
        <w:tabs>
          <w:tab w:val="left" w:pos="1440"/>
        </w:tabs>
        <w:spacing w:after="0" w:line="240" w:lineRule="auto"/>
        <w:ind w:left="144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Refresh your memory by skimming over notes/email/phone call logs, any communication about your child</w:t>
      </w:r>
    </w:p>
    <w:p w:rsidR="0035118C" w:rsidRPr="0035118C" w:rsidRDefault="0035118C" w:rsidP="0035118C">
      <w:pPr>
        <w:tabs>
          <w:tab w:val="left" w:pos="1440"/>
        </w:tabs>
        <w:spacing w:after="160" w:line="240" w:lineRule="auto"/>
        <w:ind w:left="144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Review behavior plans, make notes and add ideas</w:t>
      </w:r>
    </w:p>
    <w:p w:rsidR="0035118C" w:rsidRPr="0035118C" w:rsidRDefault="0035118C" w:rsidP="0035118C">
      <w:pPr>
        <w:pStyle w:val="ListParagraph"/>
        <w:numPr>
          <w:ilvl w:val="0"/>
          <w:numId w:val="4"/>
        </w:numPr>
        <w:spacing w:after="160" w:line="240" w:lineRule="auto"/>
        <w:ind w:left="360"/>
        <w:rPr>
          <w:rFonts w:ascii="Times New Roman" w:eastAsia="Times New Roman" w:hAnsi="Times New Roman" w:cs="Times New Roman"/>
          <w:b/>
          <w:sz w:val="24"/>
          <w:szCs w:val="24"/>
        </w:rPr>
      </w:pPr>
      <w:r w:rsidRPr="0035118C">
        <w:rPr>
          <w:rFonts w:ascii="Malgun Gothic" w:eastAsia="Malgun Gothic" w:hAnsi="Malgun Gothic" w:cs="Times New Roman"/>
          <w:b/>
          <w:color w:val="000000"/>
        </w:rPr>
        <w:t xml:space="preserve"> </w:t>
      </w:r>
      <w:r w:rsidRPr="0035118C">
        <w:rPr>
          <w:rFonts w:ascii="Malgun Gothic" w:eastAsia="Malgun Gothic" w:hAnsi="Malgun Gothic" w:cs="Times New Roman" w:hint="eastAsia"/>
          <w:b/>
          <w:color w:val="000000"/>
        </w:rPr>
        <w:t>PREPARE FOR THE MEETING- Reflect</w:t>
      </w:r>
    </w:p>
    <w:p w:rsidR="0035118C" w:rsidRPr="0035118C" w:rsidRDefault="0035118C" w:rsidP="0035118C">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 xml:space="preserve">❏ </w:t>
      </w:r>
      <w:r w:rsidRPr="0035118C">
        <w:rPr>
          <w:rFonts w:ascii="Malgun Gothic" w:eastAsia="Malgun Gothic" w:hAnsi="Malgun Gothic" w:cs="Times New Roman" w:hint="eastAsia"/>
          <w:color w:val="000000"/>
        </w:rPr>
        <w:t xml:space="preserve">Ask your child what they want to work on, what is working well, anything they want people to know for this </w:t>
      </w:r>
      <w:proofErr w:type="gramStart"/>
      <w:r w:rsidRPr="0035118C">
        <w:rPr>
          <w:rFonts w:ascii="Malgun Gothic" w:eastAsia="Malgun Gothic" w:hAnsi="Malgun Gothic" w:cs="Times New Roman" w:hint="eastAsia"/>
          <w:color w:val="000000"/>
        </w:rPr>
        <w:t>year?</w:t>
      </w:r>
      <w:proofErr w:type="gramEnd"/>
    </w:p>
    <w:p w:rsidR="0035118C" w:rsidRPr="0035118C" w:rsidRDefault="0035118C" w:rsidP="0035118C">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 xml:space="preserve">❏ </w:t>
      </w:r>
      <w:r w:rsidRPr="0035118C">
        <w:rPr>
          <w:rFonts w:ascii="Malgun Gothic" w:eastAsia="Malgun Gothic" w:hAnsi="Malgun Gothic" w:cs="Times New Roman" w:hint="eastAsia"/>
          <w:color w:val="000000"/>
        </w:rPr>
        <w:t>Review all materials and consider:</w:t>
      </w:r>
    </w:p>
    <w:p w:rsidR="0035118C" w:rsidRPr="0035118C" w:rsidRDefault="0035118C" w:rsidP="0035118C">
      <w:pPr>
        <w:spacing w:after="160" w:line="240" w:lineRule="auto"/>
        <w:ind w:left="1080"/>
        <w:rPr>
          <w:rFonts w:ascii="Times New Roman" w:eastAsia="Times New Roman" w:hAnsi="Times New Roman" w:cs="Times New Roman"/>
          <w:sz w:val="24"/>
          <w:szCs w:val="24"/>
        </w:rPr>
      </w:pPr>
      <w:r w:rsidRPr="0035118C">
        <w:rPr>
          <w:rFonts w:ascii="Malgun Gothic" w:eastAsia="Malgun Gothic" w:hAnsi="Malgun Gothic" w:cs="Times New Roman" w:hint="eastAsia"/>
          <w:color w:val="000000"/>
        </w:rPr>
        <w:t>1. What has been accomplished?</w:t>
      </w:r>
    </w:p>
    <w:p w:rsidR="0035118C" w:rsidRPr="0035118C" w:rsidRDefault="0035118C" w:rsidP="0035118C">
      <w:pPr>
        <w:spacing w:after="160" w:line="240" w:lineRule="auto"/>
        <w:ind w:left="1080"/>
        <w:rPr>
          <w:rFonts w:ascii="Times New Roman" w:eastAsia="Times New Roman" w:hAnsi="Times New Roman" w:cs="Times New Roman"/>
          <w:sz w:val="24"/>
          <w:szCs w:val="24"/>
        </w:rPr>
      </w:pPr>
      <w:r w:rsidRPr="0035118C">
        <w:rPr>
          <w:rFonts w:ascii="Malgun Gothic" w:eastAsia="Malgun Gothic" w:hAnsi="Malgun Gothic" w:cs="Times New Roman" w:hint="eastAsia"/>
          <w:color w:val="000000"/>
        </w:rPr>
        <w:t>2. What has worked well?</w:t>
      </w:r>
    </w:p>
    <w:p w:rsidR="0035118C" w:rsidRPr="0035118C" w:rsidRDefault="0035118C" w:rsidP="0035118C">
      <w:pPr>
        <w:spacing w:after="160" w:line="240" w:lineRule="auto"/>
        <w:ind w:left="1080"/>
        <w:rPr>
          <w:rFonts w:ascii="Times New Roman" w:eastAsia="Times New Roman" w:hAnsi="Times New Roman" w:cs="Times New Roman"/>
          <w:sz w:val="24"/>
          <w:szCs w:val="24"/>
        </w:rPr>
      </w:pPr>
      <w:r w:rsidRPr="0035118C">
        <w:rPr>
          <w:rFonts w:ascii="Malgun Gothic" w:eastAsia="Malgun Gothic" w:hAnsi="Malgun Gothic" w:cs="Times New Roman" w:hint="eastAsia"/>
          <w:color w:val="000000"/>
        </w:rPr>
        <w:t>3. What needs more work?</w:t>
      </w:r>
    </w:p>
    <w:p w:rsidR="0035118C" w:rsidRPr="0035118C" w:rsidRDefault="0035118C" w:rsidP="0035118C">
      <w:pPr>
        <w:spacing w:after="160" w:line="240" w:lineRule="auto"/>
        <w:ind w:left="1080"/>
        <w:rPr>
          <w:rFonts w:ascii="Times New Roman" w:eastAsia="Times New Roman" w:hAnsi="Times New Roman" w:cs="Times New Roman"/>
          <w:sz w:val="24"/>
          <w:szCs w:val="24"/>
        </w:rPr>
      </w:pPr>
      <w:r w:rsidRPr="0035118C">
        <w:rPr>
          <w:rFonts w:ascii="Malgun Gothic" w:eastAsia="Malgun Gothic" w:hAnsi="Malgun Gothic" w:cs="Times New Roman" w:hint="eastAsia"/>
          <w:color w:val="000000"/>
        </w:rPr>
        <w:lastRenderedPageBreak/>
        <w:t>4. What are my concerns? What are my child’s concerns?</w:t>
      </w:r>
    </w:p>
    <w:p w:rsidR="0035118C" w:rsidRPr="0035118C" w:rsidRDefault="0035118C" w:rsidP="0035118C">
      <w:pPr>
        <w:spacing w:after="160" w:line="240" w:lineRule="auto"/>
        <w:ind w:left="1080"/>
        <w:rPr>
          <w:rFonts w:ascii="Times New Roman" w:eastAsia="Times New Roman" w:hAnsi="Times New Roman" w:cs="Times New Roman"/>
          <w:sz w:val="24"/>
          <w:szCs w:val="24"/>
        </w:rPr>
      </w:pPr>
      <w:r w:rsidRPr="0035118C">
        <w:rPr>
          <w:rFonts w:ascii="Malgun Gothic" w:eastAsia="Malgun Gothic" w:hAnsi="Malgun Gothic" w:cs="Times New Roman" w:hint="eastAsia"/>
          <w:color w:val="000000"/>
        </w:rPr>
        <w:t>5. Are we making sufficient progress?</w:t>
      </w:r>
    </w:p>
    <w:p w:rsidR="0035118C" w:rsidRPr="0035118C" w:rsidRDefault="0035118C" w:rsidP="0035118C">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Visit ECAC’s web site, www.ecac-parentcenter.org, to download helpful tools</w:t>
      </w:r>
    </w:p>
    <w:p w:rsidR="0035118C" w:rsidRDefault="0035118C" w:rsidP="0035118C">
      <w:pPr>
        <w:spacing w:after="160" w:line="240" w:lineRule="auto"/>
        <w:ind w:left="720" w:hanging="360"/>
        <w:rPr>
          <w:rFonts w:ascii="Malgun Gothic" w:eastAsia="Malgun Gothic" w:hAnsi="Malgun Gothic" w:cs="Times New Roman"/>
          <w:color w:val="000000"/>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Visit these web sites, if you child is 14 or older for information and helpful tools about work, school and community engagement after school is finished:                                                                    </w:t>
      </w:r>
    </w:p>
    <w:p w:rsidR="0035118C" w:rsidRDefault="0035118C" w:rsidP="0035118C">
      <w:pPr>
        <w:spacing w:after="160" w:line="240" w:lineRule="auto"/>
        <w:ind w:left="1080"/>
        <w:rPr>
          <w:rFonts w:ascii="Malgun Gothic" w:eastAsia="Malgun Gothic" w:hAnsi="Malgun Gothic" w:cs="Times New Roman"/>
          <w:color w:val="000000"/>
        </w:rPr>
      </w:pPr>
      <w:hyperlink r:id="rId6" w:history="1">
        <w:r w:rsidRPr="006D7FCF">
          <w:rPr>
            <w:rStyle w:val="Hyperlink"/>
            <w:rFonts w:ascii="Malgun Gothic" w:eastAsia="Malgun Gothic" w:hAnsi="Malgun Gothic" w:cs="Times New Roman" w:hint="eastAsia"/>
          </w:rPr>
          <w:t>https://transitionta.org/</w:t>
        </w:r>
      </w:hyperlink>
    </w:p>
    <w:p w:rsidR="0035118C" w:rsidRDefault="0035118C" w:rsidP="0035118C">
      <w:pPr>
        <w:spacing w:after="160" w:line="240" w:lineRule="auto"/>
        <w:ind w:left="1080"/>
        <w:rPr>
          <w:rFonts w:ascii="Malgun Gothic" w:eastAsia="Malgun Gothic" w:hAnsi="Malgun Gothic" w:cs="Times New Roman"/>
          <w:color w:val="000000"/>
        </w:rPr>
      </w:pPr>
      <w:hyperlink r:id="rId7" w:history="1">
        <w:r w:rsidRPr="006D7FCF">
          <w:rPr>
            <w:rStyle w:val="Hyperlink"/>
            <w:rFonts w:ascii="Malgun Gothic" w:eastAsia="Malgun Gothic" w:hAnsi="Malgun Gothic" w:cs="Times New Roman" w:hint="eastAsia"/>
          </w:rPr>
          <w:t>http://www.pacer.org/transition/</w:t>
        </w:r>
      </w:hyperlink>
    </w:p>
    <w:p w:rsidR="0035118C" w:rsidRDefault="0035118C" w:rsidP="0035118C">
      <w:pPr>
        <w:spacing w:after="160" w:line="240" w:lineRule="auto"/>
        <w:ind w:left="1080"/>
        <w:rPr>
          <w:rFonts w:ascii="Malgun Gothic" w:eastAsia="Malgun Gothic" w:hAnsi="Malgun Gothic" w:cs="Times New Roman"/>
          <w:color w:val="000000"/>
        </w:rPr>
      </w:pPr>
      <w:hyperlink r:id="rId8" w:history="1">
        <w:r w:rsidRPr="006D7FCF">
          <w:rPr>
            <w:rStyle w:val="Hyperlink"/>
            <w:rFonts w:ascii="Malgun Gothic" w:eastAsia="Malgun Gothic" w:hAnsi="Malgun Gothic" w:cs="Times New Roman" w:hint="eastAsia"/>
          </w:rPr>
          <w:t>http://www.parentcenterhub.org/transitionadult/</w:t>
        </w:r>
      </w:hyperlink>
    </w:p>
    <w:p w:rsidR="0035118C" w:rsidRPr="0035118C" w:rsidRDefault="0035118C" w:rsidP="0035118C">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Write down and prioritize a list of any questions, concerns or requests that you have. Indicate which person or role (teacher, OT, SLP) you need to address.</w:t>
      </w:r>
    </w:p>
    <w:p w:rsidR="0035118C" w:rsidRPr="0035118C" w:rsidRDefault="0035118C" w:rsidP="0035118C">
      <w:pPr>
        <w:tabs>
          <w:tab w:val="left" w:pos="720"/>
        </w:tabs>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 xml:space="preserve">❏ </w:t>
      </w:r>
      <w:r w:rsidRPr="0035118C">
        <w:rPr>
          <w:rFonts w:ascii="Malgun Gothic" w:eastAsia="Malgun Gothic" w:hAnsi="Malgun Gothic" w:cs="Times New Roman" w:hint="eastAsia"/>
          <w:color w:val="000000"/>
        </w:rPr>
        <w:t>Draft ideas for goals, possible data to collect/where/when best to collect</w:t>
      </w:r>
    </w:p>
    <w:p w:rsidR="0035118C" w:rsidRPr="0035118C" w:rsidRDefault="0035118C" w:rsidP="0035118C">
      <w:pPr>
        <w:tabs>
          <w:tab w:val="left" w:pos="720"/>
        </w:tabs>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Create a vision statement for your child’s life both now and for the future. </w:t>
      </w:r>
    </w:p>
    <w:p w:rsidR="0035118C" w:rsidRPr="0035118C" w:rsidRDefault="0035118C" w:rsidP="0035118C">
      <w:pPr>
        <w:numPr>
          <w:ilvl w:val="0"/>
          <w:numId w:val="1"/>
        </w:numPr>
        <w:tabs>
          <w:tab w:val="clear" w:pos="720"/>
          <w:tab w:val="num" w:pos="1080"/>
        </w:tabs>
        <w:spacing w:after="0" w:line="240" w:lineRule="auto"/>
        <w:ind w:left="1440"/>
        <w:textAlignment w:val="baseline"/>
        <w:rPr>
          <w:rFonts w:ascii="Noto Sans Symbols" w:eastAsia="Times New Roman" w:hAnsi="Noto Sans Symbols" w:cs="Times New Roman"/>
          <w:color w:val="000000"/>
        </w:rPr>
      </w:pPr>
      <w:r w:rsidRPr="0035118C">
        <w:rPr>
          <w:rFonts w:ascii="Malgun Gothic" w:eastAsia="Malgun Gothic" w:hAnsi="Malgun Gothic" w:cs="Times New Roman" w:hint="eastAsia"/>
          <w:color w:val="000000"/>
        </w:rPr>
        <w:t xml:space="preserve">What does your child like to do? Want to do? </w:t>
      </w:r>
    </w:p>
    <w:p w:rsidR="0035118C" w:rsidRPr="0035118C" w:rsidRDefault="0035118C" w:rsidP="0035118C">
      <w:pPr>
        <w:numPr>
          <w:ilvl w:val="0"/>
          <w:numId w:val="1"/>
        </w:numPr>
        <w:tabs>
          <w:tab w:val="clear" w:pos="720"/>
          <w:tab w:val="num" w:pos="1080"/>
        </w:tabs>
        <w:spacing w:after="0" w:line="240" w:lineRule="auto"/>
        <w:ind w:left="1440"/>
        <w:textAlignment w:val="baseline"/>
        <w:rPr>
          <w:rFonts w:ascii="Noto Sans Symbols" w:eastAsia="Times New Roman" w:hAnsi="Noto Sans Symbols" w:cs="Times New Roman"/>
          <w:color w:val="000000"/>
        </w:rPr>
      </w:pPr>
      <w:r w:rsidRPr="0035118C">
        <w:rPr>
          <w:rFonts w:ascii="Malgun Gothic" w:eastAsia="Malgun Gothic" w:hAnsi="Malgun Gothic" w:cs="Times New Roman" w:hint="eastAsia"/>
          <w:color w:val="000000"/>
        </w:rPr>
        <w:t xml:space="preserve">5 years from now, how will they spend their time? </w:t>
      </w:r>
    </w:p>
    <w:p w:rsidR="0035118C" w:rsidRPr="0035118C" w:rsidRDefault="0035118C" w:rsidP="0035118C">
      <w:pPr>
        <w:numPr>
          <w:ilvl w:val="0"/>
          <w:numId w:val="1"/>
        </w:numPr>
        <w:tabs>
          <w:tab w:val="clear" w:pos="720"/>
          <w:tab w:val="num" w:pos="1080"/>
        </w:tabs>
        <w:spacing w:after="0" w:line="240" w:lineRule="auto"/>
        <w:ind w:left="1440"/>
        <w:textAlignment w:val="baseline"/>
        <w:rPr>
          <w:rFonts w:ascii="Noto Sans Symbols" w:eastAsia="Times New Roman" w:hAnsi="Noto Sans Symbols" w:cs="Times New Roman"/>
          <w:color w:val="000000"/>
        </w:rPr>
      </w:pPr>
      <w:r w:rsidRPr="0035118C">
        <w:rPr>
          <w:rFonts w:ascii="Malgun Gothic" w:eastAsia="Malgun Gothic" w:hAnsi="Malgun Gothic" w:cs="Times New Roman" w:hint="eastAsia"/>
          <w:color w:val="000000"/>
        </w:rPr>
        <w:t xml:space="preserve">What chores does s/he do? What type of work does s/he like? </w:t>
      </w:r>
    </w:p>
    <w:p w:rsidR="0035118C" w:rsidRPr="0035118C" w:rsidRDefault="0035118C" w:rsidP="0035118C">
      <w:pPr>
        <w:numPr>
          <w:ilvl w:val="0"/>
          <w:numId w:val="1"/>
        </w:numPr>
        <w:tabs>
          <w:tab w:val="clear" w:pos="720"/>
          <w:tab w:val="num" w:pos="1080"/>
        </w:tabs>
        <w:spacing w:after="0" w:line="240" w:lineRule="auto"/>
        <w:ind w:left="1440"/>
        <w:textAlignment w:val="baseline"/>
        <w:rPr>
          <w:rFonts w:ascii="Noto Sans Symbols" w:eastAsia="Times New Roman" w:hAnsi="Noto Sans Symbols" w:cs="Times New Roman"/>
          <w:color w:val="000000"/>
        </w:rPr>
      </w:pPr>
      <w:r w:rsidRPr="0035118C">
        <w:rPr>
          <w:rFonts w:ascii="Malgun Gothic" w:eastAsia="Malgun Gothic" w:hAnsi="Malgun Gothic" w:cs="Times New Roman" w:hint="eastAsia"/>
          <w:color w:val="000000"/>
        </w:rPr>
        <w:t>What does s/he like to do for fun? What does your family enjoy doing together?</w:t>
      </w:r>
    </w:p>
    <w:p w:rsidR="0035118C" w:rsidRPr="0035118C" w:rsidRDefault="0035118C" w:rsidP="0035118C">
      <w:pPr>
        <w:numPr>
          <w:ilvl w:val="0"/>
          <w:numId w:val="1"/>
        </w:numPr>
        <w:tabs>
          <w:tab w:val="clear" w:pos="720"/>
          <w:tab w:val="num" w:pos="1080"/>
        </w:tabs>
        <w:spacing w:after="160" w:line="240" w:lineRule="auto"/>
        <w:ind w:left="1440"/>
        <w:textAlignment w:val="baseline"/>
        <w:rPr>
          <w:rFonts w:ascii="Noto Sans Symbols" w:eastAsia="Times New Roman" w:hAnsi="Noto Sans Symbols" w:cs="Times New Roman"/>
          <w:color w:val="000000"/>
        </w:rPr>
      </w:pPr>
      <w:r w:rsidRPr="0035118C">
        <w:rPr>
          <w:rFonts w:ascii="Malgun Gothic" w:eastAsia="Malgun Gothic" w:hAnsi="Malgun Gothic" w:cs="Times New Roman" w:hint="eastAsia"/>
          <w:color w:val="000000"/>
        </w:rPr>
        <w:t>What does your community offer for physical activities? Social activities? Volunteering?</w:t>
      </w:r>
    </w:p>
    <w:p w:rsidR="0035118C" w:rsidRPr="0035118C" w:rsidRDefault="0035118C" w:rsidP="0035118C">
      <w:pPr>
        <w:tabs>
          <w:tab w:val="left" w:pos="720"/>
        </w:tabs>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Check out: this </w:t>
      </w:r>
      <w:hyperlink r:id="rId9" w:history="1">
        <w:proofErr w:type="spellStart"/>
        <w:r w:rsidRPr="0035118C">
          <w:rPr>
            <w:rFonts w:ascii="Malgun Gothic" w:eastAsia="Malgun Gothic" w:hAnsi="Malgun Gothic" w:cs="Times New Roman" w:hint="eastAsia"/>
            <w:color w:val="0563C1"/>
            <w:u w:val="single"/>
          </w:rPr>
          <w:t>SeekFreak</w:t>
        </w:r>
        <w:proofErr w:type="spellEnd"/>
        <w:r w:rsidRPr="0035118C">
          <w:rPr>
            <w:rFonts w:ascii="Malgun Gothic" w:eastAsia="Malgun Gothic" w:hAnsi="Malgun Gothic" w:cs="Times New Roman" w:hint="eastAsia"/>
            <w:color w:val="0563C1"/>
            <w:u w:val="single"/>
          </w:rPr>
          <w:t xml:space="preserve"> IEP Review</w:t>
        </w:r>
      </w:hyperlink>
      <w:r w:rsidRPr="0035118C">
        <w:rPr>
          <w:rFonts w:ascii="Malgun Gothic" w:eastAsia="Malgun Gothic" w:hAnsi="Malgun Gothic" w:cs="Times New Roman" w:hint="eastAsia"/>
          <w:color w:val="000000"/>
        </w:rPr>
        <w:t xml:space="preserve"> It reviews the IEP components and best practice. Send the other members of your team important notes and drafted </w:t>
      </w:r>
      <w:proofErr w:type="gramStart"/>
      <w:r w:rsidRPr="0035118C">
        <w:rPr>
          <w:rFonts w:ascii="Malgun Gothic" w:eastAsia="Malgun Gothic" w:hAnsi="Malgun Gothic" w:cs="Times New Roman" w:hint="eastAsia"/>
          <w:color w:val="000000"/>
        </w:rPr>
        <w:t>goals,</w:t>
      </w:r>
      <w:proofErr w:type="gramEnd"/>
      <w:r w:rsidRPr="0035118C">
        <w:rPr>
          <w:rFonts w:ascii="Malgun Gothic" w:eastAsia="Malgun Gothic" w:hAnsi="Malgun Gothic" w:cs="Times New Roman" w:hint="eastAsia"/>
          <w:color w:val="000000"/>
        </w:rPr>
        <w:t xml:space="preserve"> include any topics or issues that you want to discuss and address.</w:t>
      </w:r>
    </w:p>
    <w:p w:rsidR="0035118C" w:rsidRPr="0035118C" w:rsidRDefault="0035118C" w:rsidP="0035118C">
      <w:pPr>
        <w:numPr>
          <w:ilvl w:val="0"/>
          <w:numId w:val="2"/>
        </w:numPr>
        <w:tabs>
          <w:tab w:val="clear" w:pos="720"/>
          <w:tab w:val="num" w:pos="1440"/>
        </w:tabs>
        <w:spacing w:after="0" w:line="240" w:lineRule="auto"/>
        <w:ind w:left="1440"/>
        <w:textAlignment w:val="baseline"/>
        <w:rPr>
          <w:rFonts w:ascii="Noto Sans Symbols" w:eastAsia="Times New Roman" w:hAnsi="Noto Sans Symbols" w:cs="Times New Roman"/>
          <w:color w:val="000000"/>
        </w:rPr>
      </w:pPr>
      <w:r w:rsidRPr="0035118C">
        <w:rPr>
          <w:rFonts w:ascii="Malgun Gothic" w:eastAsia="Malgun Gothic" w:hAnsi="Malgun Gothic" w:cs="Times New Roman" w:hint="eastAsia"/>
          <w:color w:val="000000"/>
        </w:rPr>
        <w:t>Goals don’t need to be formal or final, just ideas</w:t>
      </w:r>
    </w:p>
    <w:p w:rsidR="0035118C" w:rsidRPr="0035118C" w:rsidRDefault="0035118C" w:rsidP="0035118C">
      <w:pPr>
        <w:numPr>
          <w:ilvl w:val="0"/>
          <w:numId w:val="2"/>
        </w:numPr>
        <w:tabs>
          <w:tab w:val="clear" w:pos="720"/>
          <w:tab w:val="num" w:pos="1440"/>
        </w:tabs>
        <w:spacing w:after="0" w:line="240" w:lineRule="auto"/>
        <w:ind w:left="1440"/>
        <w:textAlignment w:val="baseline"/>
        <w:rPr>
          <w:rFonts w:ascii="Noto Sans Symbols" w:eastAsia="Times New Roman" w:hAnsi="Noto Sans Symbols" w:cs="Times New Roman"/>
          <w:color w:val="000000"/>
        </w:rPr>
      </w:pPr>
      <w:r w:rsidRPr="0035118C">
        <w:rPr>
          <w:rFonts w:ascii="Malgun Gothic" w:eastAsia="Malgun Gothic" w:hAnsi="Malgun Gothic" w:cs="Times New Roman" w:hint="eastAsia"/>
          <w:color w:val="000000"/>
        </w:rPr>
        <w:t>Have you seen a strength that can be used?</w:t>
      </w:r>
    </w:p>
    <w:p w:rsidR="0035118C" w:rsidRPr="0035118C" w:rsidRDefault="0035118C" w:rsidP="0035118C">
      <w:pPr>
        <w:numPr>
          <w:ilvl w:val="0"/>
          <w:numId w:val="2"/>
        </w:numPr>
        <w:tabs>
          <w:tab w:val="clear" w:pos="720"/>
          <w:tab w:val="num" w:pos="1440"/>
        </w:tabs>
        <w:spacing w:after="160" w:line="240" w:lineRule="auto"/>
        <w:ind w:left="1440"/>
        <w:textAlignment w:val="baseline"/>
        <w:rPr>
          <w:rFonts w:ascii="Noto Sans Symbols" w:eastAsia="Times New Roman" w:hAnsi="Noto Sans Symbols" w:cs="Times New Roman"/>
          <w:color w:val="000000"/>
        </w:rPr>
      </w:pPr>
      <w:r w:rsidRPr="0035118C">
        <w:rPr>
          <w:rFonts w:ascii="Malgun Gothic" w:eastAsia="Malgun Gothic" w:hAnsi="Malgun Gothic" w:cs="Times New Roman" w:hint="eastAsia"/>
          <w:color w:val="000000"/>
        </w:rPr>
        <w:t>How do you motivate your child? What routines or strategies are helpful?</w:t>
      </w:r>
    </w:p>
    <w:p w:rsidR="0035118C" w:rsidRPr="0035118C" w:rsidRDefault="0035118C" w:rsidP="0035118C">
      <w:pPr>
        <w:tabs>
          <w:tab w:val="left" w:pos="720"/>
        </w:tabs>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lastRenderedPageBreak/>
        <w:t>❏</w:t>
      </w:r>
      <w:r w:rsidRPr="0035118C">
        <w:rPr>
          <w:rFonts w:ascii="Malgun Gothic" w:eastAsia="Malgun Gothic" w:hAnsi="Malgun Gothic" w:cs="Times New Roman" w:hint="eastAsia"/>
          <w:color w:val="000000"/>
        </w:rPr>
        <w:t xml:space="preserve"> Gather supporting documents such as community-based therapist notes, private evaluations, research-based fact sheets, etc. Feel free to ask folks working with your child for any input for the new IEP?</w:t>
      </w:r>
    </w:p>
    <w:p w:rsidR="0035118C" w:rsidRPr="0035118C" w:rsidRDefault="0035118C" w:rsidP="0035118C">
      <w:pPr>
        <w:tabs>
          <w:tab w:val="left" w:pos="720"/>
        </w:tabs>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Prepare your child to participate in the meeting, if they are attending. </w:t>
      </w:r>
    </w:p>
    <w:p w:rsidR="0035118C" w:rsidRPr="0035118C" w:rsidRDefault="0035118C" w:rsidP="0035118C">
      <w:pPr>
        <w:numPr>
          <w:ilvl w:val="0"/>
          <w:numId w:val="3"/>
        </w:numPr>
        <w:tabs>
          <w:tab w:val="clear" w:pos="720"/>
          <w:tab w:val="num" w:pos="1440"/>
        </w:tabs>
        <w:spacing w:after="0" w:line="240" w:lineRule="auto"/>
        <w:ind w:left="1440"/>
        <w:textAlignment w:val="baseline"/>
        <w:rPr>
          <w:rFonts w:ascii="Noto Sans Symbols" w:eastAsia="Times New Roman" w:hAnsi="Noto Sans Symbols" w:cs="Times New Roman"/>
          <w:color w:val="000000"/>
        </w:rPr>
      </w:pPr>
      <w:r w:rsidRPr="0035118C">
        <w:rPr>
          <w:rFonts w:ascii="Malgun Gothic" w:eastAsia="Malgun Gothic" w:hAnsi="Malgun Gothic" w:cs="Times New Roman" w:hint="eastAsia"/>
          <w:color w:val="000000"/>
        </w:rPr>
        <w:t xml:space="preserve">What parts of the meeting can s/he lead (e.g. introductions, rules for the meeting, reporting progress on goals)? </w:t>
      </w:r>
    </w:p>
    <w:p w:rsidR="0035118C" w:rsidRPr="0035118C" w:rsidRDefault="0035118C" w:rsidP="0035118C">
      <w:pPr>
        <w:numPr>
          <w:ilvl w:val="0"/>
          <w:numId w:val="3"/>
        </w:numPr>
        <w:tabs>
          <w:tab w:val="clear" w:pos="720"/>
          <w:tab w:val="num" w:pos="1440"/>
        </w:tabs>
        <w:spacing w:after="0" w:line="240" w:lineRule="auto"/>
        <w:ind w:left="1440"/>
        <w:textAlignment w:val="baseline"/>
        <w:rPr>
          <w:rFonts w:ascii="Noto Sans Symbols" w:eastAsia="Times New Roman" w:hAnsi="Noto Sans Symbols" w:cs="Times New Roman"/>
          <w:color w:val="000000"/>
        </w:rPr>
      </w:pPr>
      <w:r w:rsidRPr="0035118C">
        <w:rPr>
          <w:rFonts w:ascii="Malgun Gothic" w:eastAsia="Malgun Gothic" w:hAnsi="Malgun Gothic" w:cs="Times New Roman" w:hint="eastAsia"/>
          <w:color w:val="000000"/>
        </w:rPr>
        <w:t xml:space="preserve">If they are not attending, what does s/he want for next year? </w:t>
      </w:r>
    </w:p>
    <w:p w:rsidR="0035118C" w:rsidRPr="0035118C" w:rsidRDefault="0035118C" w:rsidP="0035118C">
      <w:pPr>
        <w:numPr>
          <w:ilvl w:val="0"/>
          <w:numId w:val="3"/>
        </w:numPr>
        <w:tabs>
          <w:tab w:val="clear" w:pos="720"/>
          <w:tab w:val="num" w:pos="1440"/>
        </w:tabs>
        <w:spacing w:after="160" w:line="240" w:lineRule="auto"/>
        <w:ind w:left="1440"/>
        <w:textAlignment w:val="baseline"/>
        <w:rPr>
          <w:rFonts w:ascii="Noto Sans Symbols" w:eastAsia="Times New Roman" w:hAnsi="Noto Sans Symbols" w:cs="Times New Roman"/>
          <w:color w:val="000000"/>
        </w:rPr>
      </w:pPr>
      <w:r w:rsidRPr="0035118C">
        <w:rPr>
          <w:rFonts w:ascii="Malgun Gothic" w:eastAsia="Malgun Gothic" w:hAnsi="Malgun Gothic" w:cs="Times New Roman" w:hint="eastAsia"/>
          <w:color w:val="000000"/>
        </w:rPr>
        <w:t>How can the team help her/him at school?</w:t>
      </w:r>
    </w:p>
    <w:p w:rsidR="0035118C" w:rsidRPr="0035118C" w:rsidRDefault="0035118C" w:rsidP="0035118C">
      <w:pPr>
        <w:tabs>
          <w:tab w:val="left" w:pos="720"/>
        </w:tabs>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Consider bringing pictures or a short video of your child to the meeting.</w:t>
      </w:r>
    </w:p>
    <w:p w:rsidR="0035118C" w:rsidRPr="0035118C" w:rsidRDefault="0035118C" w:rsidP="0035118C">
      <w:pPr>
        <w:tabs>
          <w:tab w:val="left" w:pos="720"/>
        </w:tabs>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Send a reminder note to anyone you have invited to the meeting.</w:t>
      </w:r>
    </w:p>
    <w:p w:rsidR="0035118C" w:rsidRDefault="0035118C" w:rsidP="0035118C">
      <w:pPr>
        <w:tabs>
          <w:tab w:val="left" w:pos="720"/>
        </w:tabs>
        <w:spacing w:after="160" w:line="240" w:lineRule="auto"/>
        <w:ind w:left="720" w:hanging="360"/>
        <w:rPr>
          <w:rFonts w:ascii="Malgun Gothic" w:eastAsia="Malgun Gothic" w:hAnsi="Malgun Gothic" w:cs="Times New Roman"/>
          <w:color w:val="000000"/>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Ask the teacher(s) about your child’s progress and any specific concerns or ideas they have for the upcoming year. </w:t>
      </w:r>
    </w:p>
    <w:p w:rsidR="0035118C" w:rsidRPr="0035118C" w:rsidRDefault="0035118C" w:rsidP="0035118C">
      <w:pPr>
        <w:tabs>
          <w:tab w:val="left" w:pos="720"/>
        </w:tabs>
        <w:spacing w:after="160" w:line="240" w:lineRule="auto"/>
        <w:ind w:left="720" w:hanging="360"/>
        <w:rPr>
          <w:rFonts w:ascii="Times New Roman" w:eastAsia="Times New Roman" w:hAnsi="Times New Roman" w:cs="Times New Roman"/>
          <w:sz w:val="24"/>
          <w:szCs w:val="24"/>
        </w:rPr>
      </w:pPr>
    </w:p>
    <w:p w:rsidR="0035118C" w:rsidRPr="0035118C" w:rsidRDefault="0035118C" w:rsidP="0035118C">
      <w:pPr>
        <w:spacing w:after="160" w:line="240" w:lineRule="auto"/>
        <w:jc w:val="center"/>
        <w:rPr>
          <w:rFonts w:ascii="Times New Roman" w:eastAsia="Times New Roman" w:hAnsi="Times New Roman" w:cs="Times New Roman"/>
          <w:sz w:val="24"/>
          <w:szCs w:val="24"/>
        </w:rPr>
      </w:pPr>
      <w:r w:rsidRPr="0035118C">
        <w:rPr>
          <w:rFonts w:ascii="Malgun Gothic" w:eastAsia="Malgun Gothic" w:hAnsi="Malgun Gothic" w:cs="Times New Roman" w:hint="eastAsia"/>
          <w:b/>
          <w:bCs/>
          <w:color w:val="000000"/>
        </w:rPr>
        <w:t>During the Meeting: Ask and Engage</w:t>
      </w:r>
    </w:p>
    <w:p w:rsidR="0035118C" w:rsidRPr="0035118C" w:rsidRDefault="0035118C" w:rsidP="0035118C">
      <w:pPr>
        <w:pStyle w:val="ListParagraph"/>
        <w:numPr>
          <w:ilvl w:val="0"/>
          <w:numId w:val="4"/>
        </w:numPr>
        <w:spacing w:after="160" w:line="240" w:lineRule="auto"/>
        <w:ind w:left="360"/>
        <w:rPr>
          <w:rFonts w:ascii="Times New Roman" w:eastAsia="Times New Roman" w:hAnsi="Times New Roman" w:cs="Times New Roman"/>
          <w:b/>
          <w:sz w:val="24"/>
          <w:szCs w:val="24"/>
        </w:rPr>
      </w:pPr>
      <w:r w:rsidRPr="0035118C">
        <w:rPr>
          <w:rFonts w:ascii="Malgun Gothic" w:eastAsia="Malgun Gothic" w:hAnsi="Malgun Gothic" w:cs="Times New Roman" w:hint="eastAsia"/>
          <w:b/>
          <w:color w:val="000000"/>
        </w:rPr>
        <w:t>PARTICIPATE IN THE MEETING- Stay engaged!</w:t>
      </w:r>
    </w:p>
    <w:p w:rsidR="0035118C" w:rsidRPr="0035118C" w:rsidRDefault="0035118C" w:rsidP="0035118C">
      <w:pPr>
        <w:spacing w:after="160" w:line="240" w:lineRule="auto"/>
        <w:ind w:left="360"/>
        <w:rPr>
          <w:rFonts w:ascii="Times New Roman" w:eastAsia="Times New Roman" w:hAnsi="Times New Roman" w:cs="Times New Roman"/>
          <w:sz w:val="24"/>
          <w:szCs w:val="24"/>
        </w:rPr>
      </w:pPr>
      <w:r w:rsidRPr="0035118C">
        <w:rPr>
          <w:rFonts w:ascii="Malgun Gothic" w:eastAsia="Malgun Gothic" w:hAnsi="Malgun Gothic" w:cs="Times New Roman" w:hint="eastAsia"/>
          <w:color w:val="000000"/>
        </w:rPr>
        <w:t>Each member of the IEP Team has an important part to play, especially you. Each must be prepared to work together, ask questions, set priorities and contribute to the IEP. The Team must consider and use a wide variety of data and other information, including the information you share, to create an IEP that is works for your child.</w:t>
      </w:r>
    </w:p>
    <w:p w:rsidR="0035118C" w:rsidRPr="0035118C" w:rsidRDefault="0035118C" w:rsidP="0035118C">
      <w:pPr>
        <w:tabs>
          <w:tab w:val="left" w:pos="720"/>
        </w:tabs>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Remember to bring your notes, records and any other information you need for the meeting. Don’t</w:t>
      </w:r>
    </w:p>
    <w:p w:rsidR="0035118C" w:rsidRPr="0035118C" w:rsidRDefault="0035118C" w:rsidP="0035118C">
      <w:pPr>
        <w:tabs>
          <w:tab w:val="left" w:pos="720"/>
        </w:tabs>
        <w:spacing w:after="160" w:line="240" w:lineRule="auto"/>
        <w:ind w:left="720" w:hanging="360"/>
        <w:rPr>
          <w:rFonts w:ascii="Times New Roman" w:eastAsia="Times New Roman" w:hAnsi="Times New Roman" w:cs="Times New Roman"/>
          <w:sz w:val="24"/>
          <w:szCs w:val="24"/>
        </w:rPr>
      </w:pPr>
      <w:proofErr w:type="gramStart"/>
      <w:r w:rsidRPr="0035118C">
        <w:rPr>
          <w:rFonts w:ascii="Malgun Gothic" w:eastAsia="Malgun Gothic" w:hAnsi="Malgun Gothic" w:cs="Times New Roman" w:hint="eastAsia"/>
          <w:color w:val="000000"/>
        </w:rPr>
        <w:t>forget</w:t>
      </w:r>
      <w:proofErr w:type="gramEnd"/>
      <w:r w:rsidRPr="0035118C">
        <w:rPr>
          <w:rFonts w:ascii="Malgun Gothic" w:eastAsia="Malgun Gothic" w:hAnsi="Malgun Gothic" w:cs="Times New Roman" w:hint="eastAsia"/>
          <w:color w:val="000000"/>
        </w:rPr>
        <w:t xml:space="preserve"> a pencil/pen/paper and remember to bring your child’s pictures or video if you want.</w:t>
      </w:r>
    </w:p>
    <w:p w:rsidR="0035118C" w:rsidRPr="0035118C" w:rsidRDefault="0035118C" w:rsidP="0035118C">
      <w:pPr>
        <w:tabs>
          <w:tab w:val="left" w:pos="720"/>
        </w:tabs>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Arrive early, if at all possible.</w:t>
      </w:r>
    </w:p>
    <w:p w:rsidR="0035118C" w:rsidRPr="0035118C" w:rsidRDefault="0035118C" w:rsidP="0035118C">
      <w:pPr>
        <w:tabs>
          <w:tab w:val="left" w:pos="720"/>
        </w:tabs>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Connect with any person(s) that you invited before entering meeting.</w:t>
      </w:r>
    </w:p>
    <w:p w:rsidR="0035118C" w:rsidRPr="0035118C" w:rsidRDefault="0035118C" w:rsidP="0035118C">
      <w:pPr>
        <w:tabs>
          <w:tab w:val="left" w:pos="720"/>
        </w:tabs>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Thank the other team members for their work, efforts and ideas for your child.</w:t>
      </w:r>
    </w:p>
    <w:p w:rsidR="0035118C" w:rsidRPr="0035118C" w:rsidRDefault="0035118C" w:rsidP="0035118C">
      <w:pPr>
        <w:tabs>
          <w:tab w:val="left" w:pos="720"/>
        </w:tabs>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Request introductions, if necessary, and clarify everyone’s role at the meeting.</w:t>
      </w:r>
    </w:p>
    <w:p w:rsidR="0035118C" w:rsidRPr="0035118C" w:rsidRDefault="0035118C" w:rsidP="00E85996">
      <w:pPr>
        <w:spacing w:after="160" w:line="240" w:lineRule="auto"/>
        <w:ind w:left="720" w:hanging="360"/>
        <w:rPr>
          <w:rFonts w:ascii="Times New Roman" w:eastAsia="Times New Roman" w:hAnsi="Times New Roman" w:cs="Times New Roman"/>
          <w:sz w:val="24"/>
          <w:szCs w:val="24"/>
        </w:rPr>
      </w:pPr>
      <w:proofErr w:type="gramStart"/>
      <w:r w:rsidRPr="0035118C">
        <w:rPr>
          <w:rFonts w:ascii="MS Gothic" w:eastAsia="MS Gothic" w:hAnsi="MS Gothic" w:cs="Times New Roman" w:hint="eastAsia"/>
          <w:color w:val="000000"/>
        </w:rPr>
        <w:lastRenderedPageBreak/>
        <w:t>❏</w:t>
      </w:r>
      <w:r w:rsidRPr="0035118C">
        <w:rPr>
          <w:rFonts w:ascii="Malgun Gothic" w:eastAsia="Malgun Gothic" w:hAnsi="Malgun Gothic" w:cs="Times New Roman" w:hint="eastAsia"/>
          <w:color w:val="000000"/>
        </w:rPr>
        <w:t xml:space="preserve"> Ask who is responsible for taking the meeting notes or minutes.</w:t>
      </w:r>
      <w:proofErr w:type="gramEnd"/>
      <w:r w:rsidRPr="0035118C">
        <w:rPr>
          <w:rFonts w:ascii="Malgun Gothic" w:eastAsia="Malgun Gothic" w:hAnsi="Malgun Gothic" w:cs="Times New Roman" w:hint="eastAsia"/>
          <w:color w:val="000000"/>
        </w:rPr>
        <w:t xml:space="preserve"> If something is unclear, ask for the notes to be read. Ask for detail to be included if you think it is important.</w:t>
      </w:r>
    </w:p>
    <w:p w:rsidR="0035118C" w:rsidRPr="0035118C" w:rsidRDefault="0035118C" w:rsidP="00E85996">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Review the IEP meeting </w:t>
      </w:r>
      <w:proofErr w:type="gramStart"/>
      <w:r w:rsidRPr="0035118C">
        <w:rPr>
          <w:rFonts w:ascii="Malgun Gothic" w:eastAsia="Malgun Gothic" w:hAnsi="Malgun Gothic" w:cs="Times New Roman" w:hint="eastAsia"/>
          <w:color w:val="000000"/>
        </w:rPr>
        <w:t>agenda,</w:t>
      </w:r>
      <w:proofErr w:type="gramEnd"/>
      <w:r w:rsidRPr="0035118C">
        <w:rPr>
          <w:rFonts w:ascii="Malgun Gothic" w:eastAsia="Malgun Gothic" w:hAnsi="Malgun Gothic" w:cs="Times New Roman" w:hint="eastAsia"/>
          <w:color w:val="000000"/>
        </w:rPr>
        <w:t xml:space="preserve"> make additions from your notes while the meeting gets underway.</w:t>
      </w:r>
    </w:p>
    <w:p w:rsidR="0035118C" w:rsidRPr="0035118C" w:rsidRDefault="0035118C" w:rsidP="00E85996">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Share your ideas, opinions and feelings throughout the meeting.</w:t>
      </w:r>
    </w:p>
    <w:p w:rsidR="0035118C" w:rsidRPr="0035118C" w:rsidRDefault="0035118C" w:rsidP="00E85996">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Listen carefully to what is being said. It can be helpful to ask people to re-state something another way if it seems complicated or difficult to understand.</w:t>
      </w:r>
    </w:p>
    <w:p w:rsidR="0035118C" w:rsidRPr="0035118C" w:rsidRDefault="0035118C" w:rsidP="00E85996">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w:t>
      </w:r>
      <w:proofErr w:type="gramStart"/>
      <w:r w:rsidRPr="0035118C">
        <w:rPr>
          <w:rFonts w:ascii="Malgun Gothic" w:eastAsia="Malgun Gothic" w:hAnsi="Malgun Gothic" w:cs="Times New Roman" w:hint="eastAsia"/>
          <w:color w:val="000000"/>
        </w:rPr>
        <w:t>If</w:t>
      </w:r>
      <w:proofErr w:type="gramEnd"/>
      <w:r w:rsidRPr="0035118C">
        <w:rPr>
          <w:rFonts w:ascii="Malgun Gothic" w:eastAsia="Malgun Gothic" w:hAnsi="Malgun Gothic" w:cs="Times New Roman" w:hint="eastAsia"/>
          <w:color w:val="000000"/>
        </w:rPr>
        <w:t xml:space="preserve"> something is not clear, ask questions as needed so you fully understand before moving forward. If there is an abbreviation or test name that is unfamiliar, be sure to ask! Others </w:t>
      </w:r>
      <w:proofErr w:type="gramStart"/>
      <w:r w:rsidRPr="0035118C">
        <w:rPr>
          <w:rFonts w:ascii="Malgun Gothic" w:eastAsia="Malgun Gothic" w:hAnsi="Malgun Gothic" w:cs="Times New Roman" w:hint="eastAsia"/>
          <w:color w:val="000000"/>
        </w:rPr>
        <w:t>probably wondering</w:t>
      </w:r>
      <w:proofErr w:type="gramEnd"/>
      <w:r w:rsidRPr="0035118C">
        <w:rPr>
          <w:rFonts w:ascii="Malgun Gothic" w:eastAsia="Malgun Gothic" w:hAnsi="Malgun Gothic" w:cs="Times New Roman" w:hint="eastAsia"/>
          <w:color w:val="000000"/>
        </w:rPr>
        <w:t xml:space="preserve"> too…</w:t>
      </w:r>
    </w:p>
    <w:p w:rsidR="0035118C" w:rsidRPr="0035118C" w:rsidRDefault="0035118C" w:rsidP="00E85996">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 xml:space="preserve">❏ </w:t>
      </w:r>
      <w:r w:rsidRPr="0035118C">
        <w:rPr>
          <w:rFonts w:ascii="Malgun Gothic" w:eastAsia="Malgun Gothic" w:hAnsi="Malgun Gothic" w:cs="Times New Roman" w:hint="eastAsia"/>
          <w:color w:val="000000"/>
        </w:rPr>
        <w:t xml:space="preserve">Monitor your non-verbal communication- </w:t>
      </w:r>
      <w:proofErr w:type="gramStart"/>
      <w:r w:rsidRPr="0035118C">
        <w:rPr>
          <w:rFonts w:ascii="Malgun Gothic" w:eastAsia="Malgun Gothic" w:hAnsi="Malgun Gothic" w:cs="Times New Roman" w:hint="eastAsia"/>
          <w:color w:val="000000"/>
        </w:rPr>
        <w:t>fix</w:t>
      </w:r>
      <w:proofErr w:type="gramEnd"/>
      <w:r w:rsidRPr="0035118C">
        <w:rPr>
          <w:rFonts w:ascii="Malgun Gothic" w:eastAsia="Malgun Gothic" w:hAnsi="Malgun Gothic" w:cs="Times New Roman" w:hint="eastAsia"/>
          <w:color w:val="000000"/>
        </w:rPr>
        <w:t xml:space="preserve"> your face…open your arms…avoid sound effects</w:t>
      </w:r>
    </w:p>
    <w:p w:rsidR="0035118C" w:rsidRPr="0035118C" w:rsidRDefault="0035118C" w:rsidP="00E85996">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Request a brief break if you or someone else needs one!</w:t>
      </w:r>
    </w:p>
    <w:p w:rsidR="0035118C" w:rsidRPr="0035118C" w:rsidRDefault="0035118C" w:rsidP="00E85996">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 xml:space="preserve">❏ </w:t>
      </w:r>
      <w:r w:rsidRPr="0035118C">
        <w:rPr>
          <w:rFonts w:ascii="Malgun Gothic" w:eastAsia="Malgun Gothic" w:hAnsi="Malgun Gothic" w:cs="Times New Roman" w:hint="eastAsia"/>
          <w:color w:val="000000"/>
        </w:rPr>
        <w:t>Work to gain consensus. Effective IEP are not characterized by unanimous agreement but by plans that are driven by student data and compromise. Each member does not have to agree with every aspect of the plan, but every member can support the plan.</w:t>
      </w:r>
    </w:p>
    <w:p w:rsidR="0035118C" w:rsidRPr="0035118C" w:rsidRDefault="0035118C" w:rsidP="0035118C">
      <w:pPr>
        <w:spacing w:after="160" w:line="240" w:lineRule="auto"/>
        <w:rPr>
          <w:rFonts w:ascii="Times New Roman" w:eastAsia="Times New Roman" w:hAnsi="Times New Roman" w:cs="Times New Roman"/>
          <w:sz w:val="24"/>
          <w:szCs w:val="24"/>
        </w:rPr>
      </w:pPr>
      <w:r w:rsidRPr="0035118C">
        <w:rPr>
          <w:rFonts w:ascii="Malgun Gothic" w:eastAsia="Malgun Gothic" w:hAnsi="Malgun Gothic" w:cs="Times New Roman" w:hint="eastAsia"/>
          <w:color w:val="000000"/>
        </w:rPr>
        <w:t>Fifteen minutes before the meeting ends:</w:t>
      </w:r>
    </w:p>
    <w:p w:rsidR="0035118C" w:rsidRPr="0035118C" w:rsidRDefault="0035118C" w:rsidP="00E85996">
      <w:pPr>
        <w:tabs>
          <w:tab w:val="left" w:pos="720"/>
        </w:tabs>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Check to see if all your concerns have been addressed. If not, two meetings are better than one super long, incomplete one! Ask for another meeting if there are unresolved issues, if time ran out or if the team is not making progress.</w:t>
      </w:r>
    </w:p>
    <w:p w:rsidR="0035118C" w:rsidRPr="0035118C" w:rsidRDefault="0035118C" w:rsidP="00E85996">
      <w:pPr>
        <w:tabs>
          <w:tab w:val="left" w:pos="720"/>
        </w:tabs>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Make sure that IEP is clear, the wording throughout can be understood by anyone – even if they were not present at the meeting!!</w:t>
      </w:r>
    </w:p>
    <w:p w:rsidR="0035118C" w:rsidRPr="0035118C" w:rsidRDefault="0035118C" w:rsidP="00E85996">
      <w:pPr>
        <w:tabs>
          <w:tab w:val="left" w:pos="720"/>
        </w:tabs>
        <w:spacing w:after="160" w:line="240" w:lineRule="auto"/>
        <w:ind w:left="720" w:hanging="360"/>
        <w:rPr>
          <w:rFonts w:ascii="Times New Roman" w:eastAsia="Times New Roman" w:hAnsi="Times New Roman" w:cs="Times New Roman"/>
          <w:sz w:val="24"/>
          <w:szCs w:val="24"/>
        </w:rPr>
      </w:pPr>
      <w:proofErr w:type="gramStart"/>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Identify who is responsible for each part of the IEP and any follow-up activity.</w:t>
      </w:r>
      <w:proofErr w:type="gramEnd"/>
    </w:p>
    <w:p w:rsidR="0035118C" w:rsidRPr="0035118C" w:rsidRDefault="0035118C" w:rsidP="00E85996">
      <w:pPr>
        <w:tabs>
          <w:tab w:val="left" w:pos="720"/>
        </w:tabs>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Sign the IEP. </w:t>
      </w:r>
    </w:p>
    <w:p w:rsidR="0035118C" w:rsidRPr="0035118C" w:rsidRDefault="0035118C" w:rsidP="00E85996">
      <w:pPr>
        <w:spacing w:after="160" w:line="240" w:lineRule="auto"/>
        <w:ind w:left="144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w:t>
      </w:r>
      <w:proofErr w:type="gramStart"/>
      <w:r w:rsidRPr="0035118C">
        <w:rPr>
          <w:rFonts w:ascii="Malgun Gothic" w:eastAsia="Malgun Gothic" w:hAnsi="Malgun Gothic" w:cs="Times New Roman" w:hint="eastAsia"/>
          <w:color w:val="000000"/>
        </w:rPr>
        <w:t>Your</w:t>
      </w:r>
      <w:proofErr w:type="gramEnd"/>
      <w:r w:rsidRPr="0035118C">
        <w:rPr>
          <w:rFonts w:ascii="Malgun Gothic" w:eastAsia="Malgun Gothic" w:hAnsi="Malgun Gothic" w:cs="Times New Roman" w:hint="eastAsia"/>
          <w:color w:val="000000"/>
        </w:rPr>
        <w:t xml:space="preserve"> signature documents your attendance and participation in developing the IEP.</w:t>
      </w:r>
    </w:p>
    <w:p w:rsidR="0035118C" w:rsidRPr="0035118C" w:rsidRDefault="0035118C" w:rsidP="00E85996">
      <w:pPr>
        <w:spacing w:after="160" w:line="240" w:lineRule="auto"/>
        <w:ind w:left="144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lastRenderedPageBreak/>
        <w:t>❏</w:t>
      </w:r>
      <w:r w:rsidRPr="0035118C">
        <w:rPr>
          <w:rFonts w:ascii="Malgun Gothic" w:eastAsia="Malgun Gothic" w:hAnsi="Malgun Gothic" w:cs="Times New Roman" w:hint="eastAsia"/>
          <w:color w:val="000000"/>
        </w:rPr>
        <w:t xml:space="preserve"> </w:t>
      </w:r>
      <w:proofErr w:type="gramStart"/>
      <w:r w:rsidRPr="0035118C">
        <w:rPr>
          <w:rFonts w:ascii="Malgun Gothic" w:eastAsia="Malgun Gothic" w:hAnsi="Malgun Gothic" w:cs="Times New Roman" w:hint="eastAsia"/>
          <w:color w:val="000000"/>
        </w:rPr>
        <w:t>If</w:t>
      </w:r>
      <w:proofErr w:type="gramEnd"/>
      <w:r w:rsidRPr="0035118C">
        <w:rPr>
          <w:rFonts w:ascii="Malgun Gothic" w:eastAsia="Malgun Gothic" w:hAnsi="Malgun Gothic" w:cs="Times New Roman" w:hint="eastAsia"/>
          <w:color w:val="000000"/>
        </w:rPr>
        <w:t xml:space="preserve"> you disagree with any part of the IEP, state your concern(s) in writing on the IEP form next to your signature or in the margin.</w:t>
      </w:r>
    </w:p>
    <w:p w:rsidR="0035118C" w:rsidRPr="0035118C" w:rsidRDefault="0035118C" w:rsidP="00E85996">
      <w:pPr>
        <w:tabs>
          <w:tab w:val="left" w:pos="720"/>
        </w:tabs>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Thank the other team members for their participation, efforts and ideas for your child.</w:t>
      </w:r>
    </w:p>
    <w:p w:rsidR="0035118C" w:rsidRPr="0035118C" w:rsidRDefault="0035118C" w:rsidP="00E85996">
      <w:pPr>
        <w:tabs>
          <w:tab w:val="left" w:pos="720"/>
        </w:tabs>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w:t>
      </w:r>
      <w:proofErr w:type="gramStart"/>
      <w:r w:rsidRPr="0035118C">
        <w:rPr>
          <w:rFonts w:ascii="Malgun Gothic" w:eastAsia="Malgun Gothic" w:hAnsi="Malgun Gothic" w:cs="Times New Roman" w:hint="eastAsia"/>
          <w:color w:val="000000"/>
        </w:rPr>
        <w:t>You</w:t>
      </w:r>
      <w:proofErr w:type="gramEnd"/>
      <w:r w:rsidRPr="0035118C">
        <w:rPr>
          <w:rFonts w:ascii="Malgun Gothic" w:eastAsia="Malgun Gothic" w:hAnsi="Malgun Gothic" w:cs="Times New Roman" w:hint="eastAsia"/>
          <w:color w:val="000000"/>
        </w:rPr>
        <w:t xml:space="preserve"> receive a copy of the completed IEP. This is the legally binding copy even if electronic systems are used. Be sure to take that copy, even if a cleaner copy will be sent.</w:t>
      </w:r>
    </w:p>
    <w:p w:rsidR="00E85996" w:rsidRDefault="00E85996" w:rsidP="00E85996">
      <w:pPr>
        <w:spacing w:after="160" w:line="240" w:lineRule="auto"/>
        <w:jc w:val="center"/>
        <w:rPr>
          <w:rFonts w:ascii="Malgun Gothic" w:eastAsia="Malgun Gothic" w:hAnsi="Malgun Gothic" w:cs="Times New Roman"/>
          <w:b/>
          <w:bCs/>
          <w:color w:val="000000"/>
        </w:rPr>
      </w:pPr>
    </w:p>
    <w:p w:rsidR="0035118C" w:rsidRPr="0035118C" w:rsidRDefault="0035118C" w:rsidP="00E85996">
      <w:pPr>
        <w:spacing w:after="160" w:line="240" w:lineRule="auto"/>
        <w:jc w:val="center"/>
        <w:rPr>
          <w:rFonts w:ascii="Times New Roman" w:eastAsia="Times New Roman" w:hAnsi="Times New Roman" w:cs="Times New Roman"/>
          <w:sz w:val="24"/>
          <w:szCs w:val="24"/>
        </w:rPr>
      </w:pPr>
      <w:r w:rsidRPr="0035118C">
        <w:rPr>
          <w:rFonts w:ascii="Malgun Gothic" w:eastAsia="Malgun Gothic" w:hAnsi="Malgun Gothic" w:cs="Times New Roman" w:hint="eastAsia"/>
          <w:b/>
          <w:bCs/>
          <w:color w:val="000000"/>
        </w:rPr>
        <w:t>After the Meeting: Organize and Review</w:t>
      </w:r>
    </w:p>
    <w:p w:rsidR="0035118C" w:rsidRPr="00E85996" w:rsidRDefault="0035118C" w:rsidP="00E85996">
      <w:pPr>
        <w:pStyle w:val="ListParagraph"/>
        <w:numPr>
          <w:ilvl w:val="0"/>
          <w:numId w:val="4"/>
        </w:numPr>
        <w:spacing w:after="160" w:line="240" w:lineRule="auto"/>
        <w:ind w:left="360"/>
        <w:rPr>
          <w:rFonts w:ascii="Times New Roman" w:eastAsia="Times New Roman" w:hAnsi="Times New Roman" w:cs="Times New Roman"/>
          <w:b/>
          <w:sz w:val="24"/>
          <w:szCs w:val="24"/>
        </w:rPr>
      </w:pPr>
      <w:r w:rsidRPr="00E85996">
        <w:rPr>
          <w:rFonts w:ascii="Malgun Gothic" w:eastAsia="Malgun Gothic" w:hAnsi="Malgun Gothic" w:cs="Times New Roman" w:hint="eastAsia"/>
          <w:b/>
          <w:color w:val="000000"/>
        </w:rPr>
        <w:t>AFTER THE MEETING- Wrap up while it is fresh     </w:t>
      </w:r>
    </w:p>
    <w:p w:rsidR="0035118C" w:rsidRPr="0035118C" w:rsidRDefault="0035118C" w:rsidP="00E85996">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 xml:space="preserve">❏ </w:t>
      </w:r>
      <w:r w:rsidRPr="0035118C">
        <w:rPr>
          <w:rFonts w:ascii="Malgun Gothic" w:eastAsia="Malgun Gothic" w:hAnsi="Malgun Gothic" w:cs="Times New Roman" w:hint="eastAsia"/>
          <w:color w:val="000000"/>
        </w:rPr>
        <w:t>Review any materials you received, decide what you need to keep. Shred those you discard and organize those you keep.</w:t>
      </w:r>
    </w:p>
    <w:p w:rsidR="0035118C" w:rsidRPr="0035118C" w:rsidRDefault="0035118C" w:rsidP="00E85996">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 xml:space="preserve">❏ </w:t>
      </w:r>
      <w:r w:rsidRPr="0035118C">
        <w:rPr>
          <w:rFonts w:ascii="Malgun Gothic" w:eastAsia="Malgun Gothic" w:hAnsi="Malgun Gothic" w:cs="Times New Roman" w:hint="eastAsia"/>
          <w:color w:val="000000"/>
        </w:rPr>
        <w:t xml:space="preserve">Review the IEP, while the meeting is still fresh in your memory. Contact the school </w:t>
      </w:r>
      <w:r w:rsidRPr="0035118C">
        <w:rPr>
          <w:rFonts w:ascii="Malgun Gothic" w:eastAsia="Malgun Gothic" w:hAnsi="Malgun Gothic" w:cs="Times New Roman" w:hint="eastAsia"/>
          <w:color w:val="000000"/>
          <w:u w:val="single"/>
        </w:rPr>
        <w:t>in writing</w:t>
      </w:r>
      <w:r w:rsidRPr="0035118C">
        <w:rPr>
          <w:rFonts w:ascii="Malgun Gothic" w:eastAsia="Malgun Gothic" w:hAnsi="Malgun Gothic" w:cs="Times New Roman" w:hint="eastAsia"/>
          <w:color w:val="000000"/>
        </w:rPr>
        <w:t xml:space="preserve"> if any clarifications or corrections are needed. As always, keep these documents.</w:t>
      </w:r>
    </w:p>
    <w:p w:rsidR="0035118C" w:rsidRPr="0035118C" w:rsidRDefault="0035118C" w:rsidP="00E85996">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 xml:space="preserve">❏ </w:t>
      </w:r>
      <w:r w:rsidRPr="0035118C">
        <w:rPr>
          <w:rFonts w:ascii="Malgun Gothic" w:eastAsia="Malgun Gothic" w:hAnsi="Malgun Gothic" w:cs="Times New Roman" w:hint="eastAsia"/>
          <w:color w:val="000000"/>
        </w:rPr>
        <w:t>Note any suggestions you have about how to improve the process, goals or data.</w:t>
      </w:r>
    </w:p>
    <w:p w:rsidR="0035118C" w:rsidRPr="0035118C" w:rsidRDefault="0035118C" w:rsidP="00E85996">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Write “Thank You” emails or notes.</w:t>
      </w:r>
    </w:p>
    <w:p w:rsidR="0035118C" w:rsidRPr="0035118C" w:rsidRDefault="0035118C" w:rsidP="00E85996">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Write letters of clarification to address any concerns, questions, overlooked areas, etc., if needed.</w:t>
      </w:r>
    </w:p>
    <w:p w:rsidR="0035118C" w:rsidRPr="0035118C" w:rsidRDefault="0035118C" w:rsidP="00E85996">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Consider sharing a copy of the IEP with other professionals working with your child.</w:t>
      </w:r>
    </w:p>
    <w:p w:rsidR="0035118C" w:rsidRPr="0035118C" w:rsidRDefault="0035118C" w:rsidP="00E85996">
      <w:pPr>
        <w:spacing w:after="160" w:line="240" w:lineRule="auto"/>
        <w:ind w:left="720" w:hanging="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Ensure everyone who works with your child (health care providers, physicians, therapists), ALL of your child’s teachers, are aware that there is a new IEP.</w:t>
      </w:r>
    </w:p>
    <w:p w:rsidR="0035118C" w:rsidRPr="00E85996" w:rsidRDefault="0035118C" w:rsidP="00E85996">
      <w:pPr>
        <w:pStyle w:val="ListParagraph"/>
        <w:numPr>
          <w:ilvl w:val="0"/>
          <w:numId w:val="4"/>
        </w:numPr>
        <w:spacing w:after="160" w:line="240" w:lineRule="auto"/>
        <w:ind w:left="360"/>
        <w:rPr>
          <w:rFonts w:ascii="Times New Roman" w:eastAsia="Times New Roman" w:hAnsi="Times New Roman" w:cs="Times New Roman"/>
          <w:b/>
          <w:sz w:val="24"/>
          <w:szCs w:val="24"/>
        </w:rPr>
      </w:pPr>
      <w:r w:rsidRPr="00E85996">
        <w:rPr>
          <w:rFonts w:ascii="Malgun Gothic" w:eastAsia="Malgun Gothic" w:hAnsi="Malgun Gothic" w:cs="Times New Roman" w:hint="eastAsia"/>
          <w:b/>
          <w:color w:val="000000"/>
        </w:rPr>
        <w:t>ONGOING ENGAGEMENT- Communicate and participate      </w:t>
      </w:r>
    </w:p>
    <w:p w:rsidR="0035118C" w:rsidRPr="0035118C" w:rsidRDefault="0035118C" w:rsidP="00E85996">
      <w:pPr>
        <w:spacing w:after="160" w:line="240" w:lineRule="auto"/>
        <w:ind w:left="360"/>
        <w:rPr>
          <w:rFonts w:ascii="Times New Roman" w:eastAsia="Times New Roman" w:hAnsi="Times New Roman" w:cs="Times New Roman"/>
          <w:sz w:val="24"/>
          <w:szCs w:val="24"/>
        </w:rPr>
      </w:pPr>
      <w:r w:rsidRPr="0035118C">
        <w:rPr>
          <w:rFonts w:ascii="Malgun Gothic" w:eastAsia="Malgun Gothic" w:hAnsi="Malgun Gothic" w:cs="Times New Roman" w:hint="eastAsia"/>
          <w:color w:val="000000"/>
        </w:rPr>
        <w:t xml:space="preserve">A new IEP is </w:t>
      </w:r>
      <w:r w:rsidR="00E85996">
        <w:rPr>
          <w:rFonts w:ascii="Malgun Gothic" w:eastAsia="Malgun Gothic" w:hAnsi="Malgun Gothic" w:cs="Times New Roman"/>
          <w:color w:val="000000"/>
        </w:rPr>
        <w:t xml:space="preserve">a </w:t>
      </w:r>
      <w:r w:rsidRPr="0035118C">
        <w:rPr>
          <w:rFonts w:ascii="Malgun Gothic" w:eastAsia="Malgun Gothic" w:hAnsi="Malgun Gothic" w:cs="Times New Roman" w:hint="eastAsia"/>
          <w:color w:val="000000"/>
        </w:rPr>
        <w:t>new beginning. Stay connected throughout the year:</w:t>
      </w:r>
    </w:p>
    <w:p w:rsidR="0035118C" w:rsidRPr="0035118C" w:rsidRDefault="0035118C" w:rsidP="00E85996">
      <w:pPr>
        <w:spacing w:after="160" w:line="240" w:lineRule="auto"/>
        <w:ind w:left="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Participate in any data collection. Often home </w:t>
      </w:r>
      <w:proofErr w:type="gramStart"/>
      <w:r w:rsidRPr="0035118C">
        <w:rPr>
          <w:rFonts w:ascii="Malgun Gothic" w:eastAsia="Malgun Gothic" w:hAnsi="Malgun Gothic" w:cs="Times New Roman" w:hint="eastAsia"/>
          <w:color w:val="000000"/>
        </w:rPr>
        <w:t>behaviors,</w:t>
      </w:r>
      <w:proofErr w:type="gramEnd"/>
      <w:r w:rsidRPr="0035118C">
        <w:rPr>
          <w:rFonts w:ascii="Malgun Gothic" w:eastAsia="Malgun Gothic" w:hAnsi="Malgun Gothic" w:cs="Times New Roman" w:hint="eastAsia"/>
          <w:color w:val="000000"/>
        </w:rPr>
        <w:t xml:space="preserve"> sleep and performance in other places can be the key to understanding and provide insight to how student progress can be accelerated.</w:t>
      </w:r>
    </w:p>
    <w:p w:rsidR="0035118C" w:rsidRPr="0035118C" w:rsidRDefault="0035118C" w:rsidP="00E85996">
      <w:pPr>
        <w:spacing w:after="160" w:line="240" w:lineRule="auto"/>
        <w:ind w:left="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lastRenderedPageBreak/>
        <w:t>❏</w:t>
      </w:r>
      <w:r w:rsidRPr="0035118C">
        <w:rPr>
          <w:rFonts w:ascii="Malgun Gothic" w:eastAsia="Malgun Gothic" w:hAnsi="Malgun Gothic" w:cs="Times New Roman" w:hint="eastAsia"/>
          <w:color w:val="000000"/>
        </w:rPr>
        <w:t xml:space="preserve"> COMMUNICATE with your child’s teachers, coaches, related service providers, all instructional staff. Share successes and address any issues as they arise. Ask questions! Let your school team know if you plan to get new equipment, if you child may need medical procedures or interventions, if there are big family changes coming…knowledge is power and allows you all to work together proactively.</w:t>
      </w:r>
    </w:p>
    <w:p w:rsidR="0035118C" w:rsidRPr="0035118C" w:rsidRDefault="0035118C" w:rsidP="00E85996">
      <w:pPr>
        <w:spacing w:after="160" w:line="240" w:lineRule="auto"/>
        <w:ind w:left="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w:t>
      </w:r>
      <w:r w:rsidRPr="0035118C">
        <w:rPr>
          <w:rFonts w:ascii="Malgun Gothic" w:eastAsia="Malgun Gothic" w:hAnsi="Malgun Gothic" w:cs="Times New Roman" w:hint="eastAsia"/>
          <w:color w:val="000000"/>
        </w:rPr>
        <w:t xml:space="preserve"> Figure out how to look at your child’s data as a team. Is s/he making adequate progress, are there changes to make? Review the IEP periodically. Respond to progress reports and report cards. </w:t>
      </w:r>
    </w:p>
    <w:p w:rsidR="0035118C" w:rsidRPr="0035118C" w:rsidRDefault="0035118C" w:rsidP="00E85996">
      <w:pPr>
        <w:spacing w:after="160" w:line="240" w:lineRule="auto"/>
        <w:ind w:left="360"/>
        <w:rPr>
          <w:rFonts w:ascii="Times New Roman" w:eastAsia="Times New Roman" w:hAnsi="Times New Roman" w:cs="Times New Roman"/>
          <w:sz w:val="24"/>
          <w:szCs w:val="24"/>
        </w:rPr>
      </w:pPr>
      <w:r w:rsidRPr="0035118C">
        <w:rPr>
          <w:rFonts w:ascii="MS Gothic" w:eastAsia="MS Gothic" w:hAnsi="MS Gothic" w:cs="Times New Roman" w:hint="eastAsia"/>
          <w:color w:val="000000"/>
        </w:rPr>
        <w:t xml:space="preserve">❏ </w:t>
      </w:r>
      <w:r w:rsidRPr="0035118C">
        <w:rPr>
          <w:rFonts w:ascii="Malgun Gothic" w:eastAsia="Malgun Gothic" w:hAnsi="Malgun Gothic" w:cs="Times New Roman" w:hint="eastAsia"/>
          <w:color w:val="000000"/>
        </w:rPr>
        <w:t>Request an IEP meeting to discuss changes if needed.</w:t>
      </w:r>
    </w:p>
    <w:p w:rsidR="0035118C" w:rsidRPr="0035118C" w:rsidRDefault="0035118C" w:rsidP="0035118C">
      <w:pPr>
        <w:spacing w:after="160" w:line="240" w:lineRule="auto"/>
        <w:rPr>
          <w:rFonts w:ascii="Times New Roman" w:eastAsia="Times New Roman" w:hAnsi="Times New Roman" w:cs="Times New Roman"/>
          <w:b/>
          <w:sz w:val="24"/>
          <w:szCs w:val="24"/>
        </w:rPr>
      </w:pPr>
      <w:r w:rsidRPr="0035118C">
        <w:rPr>
          <w:rFonts w:ascii="Malgun Gothic" w:eastAsia="Malgun Gothic" w:hAnsi="Malgun Gothic" w:cs="Times New Roman" w:hint="eastAsia"/>
          <w:b/>
          <w:color w:val="000000"/>
        </w:rPr>
        <w:t>Repeat, start again at #1…</w:t>
      </w:r>
    </w:p>
    <w:p w:rsidR="0035118C" w:rsidRPr="0035118C" w:rsidRDefault="0035118C" w:rsidP="0035118C">
      <w:pPr>
        <w:spacing w:after="160" w:line="240" w:lineRule="auto"/>
        <w:rPr>
          <w:rFonts w:ascii="Times New Roman" w:eastAsia="Times New Roman" w:hAnsi="Times New Roman" w:cs="Times New Roman"/>
          <w:sz w:val="24"/>
          <w:szCs w:val="24"/>
        </w:rPr>
      </w:pPr>
      <w:bookmarkStart w:id="0" w:name="_GoBack"/>
      <w:bookmarkEnd w:id="0"/>
      <w:r w:rsidRPr="0035118C">
        <w:rPr>
          <w:rFonts w:ascii="Malgun Gothic" w:eastAsia="Malgun Gothic" w:hAnsi="Malgun Gothic" w:cs="Times New Roman" w:hint="eastAsia"/>
          <w:color w:val="000000"/>
        </w:rPr>
        <w:t>We hope these lists are helpful to you for this IEP meeting but also all year long. We also have a similar list for students and teachers/related services providers. Please share these lists with anyone and let us know if you have an idea about something that should be included here. The key to a great IEP is working with the whole team and employing student performance data from actual school routines. If we use data and collaborate well, the student goals will be meaningful and will get accomplished. Everyone must do her/his part so we can get your child where they want to be!</w:t>
      </w:r>
    </w:p>
    <w:p w:rsidR="00FE45D9" w:rsidRDefault="00E85996"/>
    <w:sectPr w:rsidR="00FE4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56A0E"/>
    <w:multiLevelType w:val="multilevel"/>
    <w:tmpl w:val="DAE0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3258DB"/>
    <w:multiLevelType w:val="multilevel"/>
    <w:tmpl w:val="11B8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904939"/>
    <w:multiLevelType w:val="hybridMultilevel"/>
    <w:tmpl w:val="ECCE5624"/>
    <w:lvl w:ilvl="0" w:tplc="C6DA54AE">
      <w:start w:val="1"/>
      <w:numFmt w:val="decimal"/>
      <w:lvlText w:val="%1."/>
      <w:lvlJc w:val="left"/>
      <w:pPr>
        <w:ind w:left="720" w:hanging="360"/>
      </w:pPr>
      <w:rPr>
        <w:rFonts w:ascii="Malgun Gothic" w:eastAsia="Malgun Gothic" w:hAnsi="Malgun Gothic"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B6630"/>
    <w:multiLevelType w:val="multilevel"/>
    <w:tmpl w:val="24EE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8C"/>
    <w:rsid w:val="0035118C"/>
    <w:rsid w:val="00445F4B"/>
    <w:rsid w:val="00B00EA2"/>
    <w:rsid w:val="00E8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5118C"/>
  </w:style>
  <w:style w:type="character" w:styleId="Hyperlink">
    <w:name w:val="Hyperlink"/>
    <w:basedOn w:val="DefaultParagraphFont"/>
    <w:uiPriority w:val="99"/>
    <w:unhideWhenUsed/>
    <w:rsid w:val="0035118C"/>
    <w:rPr>
      <w:color w:val="0000FF"/>
      <w:u w:val="single"/>
    </w:rPr>
  </w:style>
  <w:style w:type="paragraph" w:styleId="ListParagraph">
    <w:name w:val="List Paragraph"/>
    <w:basedOn w:val="Normal"/>
    <w:uiPriority w:val="34"/>
    <w:qFormat/>
    <w:rsid w:val="00351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5118C"/>
  </w:style>
  <w:style w:type="character" w:styleId="Hyperlink">
    <w:name w:val="Hyperlink"/>
    <w:basedOn w:val="DefaultParagraphFont"/>
    <w:uiPriority w:val="99"/>
    <w:unhideWhenUsed/>
    <w:rsid w:val="0035118C"/>
    <w:rPr>
      <w:color w:val="0000FF"/>
      <w:u w:val="single"/>
    </w:rPr>
  </w:style>
  <w:style w:type="paragraph" w:styleId="ListParagraph">
    <w:name w:val="List Paragraph"/>
    <w:basedOn w:val="Normal"/>
    <w:uiPriority w:val="34"/>
    <w:qFormat/>
    <w:rsid w:val="00351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centerhub.org/transitionadult/" TargetMode="External"/><Relationship Id="rId3" Type="http://schemas.microsoft.com/office/2007/relationships/stylesWithEffects" Target="stylesWithEffects.xml"/><Relationship Id="rId7" Type="http://schemas.openxmlformats.org/officeDocument/2006/relationships/hyperlink" Target="http://www.pacer.org/trans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itionta.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ekfreaks.com/index.php/2016/04/25/iep-4-0-progress-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ASBT</dc:creator>
  <cp:lastModifiedBy>ASBT</cp:lastModifiedBy>
  <cp:revision>1</cp:revision>
  <dcterms:created xsi:type="dcterms:W3CDTF">2018-01-12T00:29:00Z</dcterms:created>
  <dcterms:modified xsi:type="dcterms:W3CDTF">2018-01-12T00:44:00Z</dcterms:modified>
</cp:coreProperties>
</file>